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A2863" w14:textId="5E14293A" w:rsidR="00255610" w:rsidRDefault="00835959" w:rsidP="00255610">
      <w:pPr>
        <w:rPr>
          <w:rFonts w:ascii="Arial" w:hAnsi="Arial"/>
          <w:color w:val="EB1D31" w:themeColor="text2"/>
          <w:sz w:val="40"/>
          <w:lang w:val="lt-LT"/>
        </w:rPr>
      </w:pPr>
      <w:r>
        <w:rPr>
          <w:rFonts w:ascii="Arial" w:hAnsi="Arial"/>
          <w:color w:val="EB1D31" w:themeColor="text2"/>
          <w:sz w:val="40"/>
          <w:lang w:val="lt-LT"/>
        </w:rPr>
        <w:t>Anketa</w:t>
      </w:r>
      <w:r w:rsidR="00255610" w:rsidRPr="00255610">
        <w:rPr>
          <w:rFonts w:ascii="Arial" w:hAnsi="Arial"/>
          <w:color w:val="EB1D31" w:themeColor="text2"/>
          <w:sz w:val="40"/>
          <w:lang w:val="lt-LT"/>
        </w:rPr>
        <w:t xml:space="preserve"> – </w:t>
      </w:r>
      <w:r w:rsidRPr="00835959">
        <w:rPr>
          <w:rFonts w:ascii="Arial" w:hAnsi="Arial"/>
          <w:color w:val="EB1D31" w:themeColor="text2"/>
          <w:sz w:val="40"/>
          <w:lang w:val="lt-LT"/>
        </w:rPr>
        <w:t xml:space="preserve">dėl filmavimo ar fotografavimo </w:t>
      </w:r>
      <w:r w:rsidR="00FE56EF">
        <w:rPr>
          <w:rFonts w:ascii="Arial" w:hAnsi="Arial"/>
          <w:color w:val="EB1D31" w:themeColor="text2"/>
          <w:sz w:val="40"/>
          <w:lang w:val="lt-LT"/>
        </w:rPr>
        <w:br/>
      </w:r>
      <w:r w:rsidRPr="00835959">
        <w:rPr>
          <w:rFonts w:ascii="Arial" w:hAnsi="Arial"/>
          <w:color w:val="EB1D31" w:themeColor="text2"/>
          <w:sz w:val="40"/>
          <w:lang w:val="lt-LT"/>
        </w:rPr>
        <w:t>MO muziejuje</w:t>
      </w:r>
    </w:p>
    <w:p w14:paraId="69A49F9E" w14:textId="3F1D15F3" w:rsidR="00255610" w:rsidRPr="00255610" w:rsidRDefault="00835959" w:rsidP="00255610">
      <w:pPr>
        <w:jc w:val="both"/>
        <w:rPr>
          <w:rFonts w:ascii="Arial" w:hAnsi="Arial"/>
          <w:sz w:val="21"/>
          <w:lang w:val="lt-LT"/>
        </w:rPr>
      </w:pPr>
      <w:r w:rsidRPr="00835959">
        <w:rPr>
          <w:rFonts w:ascii="Arial" w:hAnsi="Arial"/>
          <w:sz w:val="21"/>
          <w:lang w:val="lt-LT"/>
        </w:rPr>
        <w:t xml:space="preserve">Ačiū, kad domitės MO muziejaus erdvėmis filmavimui/fotografavimui/reportažui ar kitokio turinio projekto užfiksavimui, kurį žemiau vadiname „projektu“. Prašome užpildyti šią anketą ir atsiųsti </w:t>
      </w:r>
      <w:bookmarkStart w:id="0" w:name="_GoBack"/>
      <w:r w:rsidRPr="00835959">
        <w:rPr>
          <w:rFonts w:ascii="Arial" w:hAnsi="Arial"/>
          <w:sz w:val="21"/>
          <w:lang w:val="lt-LT"/>
        </w:rPr>
        <w:t xml:space="preserve">adresu </w:t>
      </w:r>
      <w:hyperlink r:id="rId6" w:history="1">
        <w:r w:rsidR="00255610" w:rsidRPr="00681A94">
          <w:rPr>
            <w:rStyle w:val="Hyperlink"/>
            <w:rFonts w:ascii="Arial" w:hAnsi="Arial"/>
            <w:i/>
            <w:sz w:val="21"/>
            <w:lang w:val="lt-LT"/>
          </w:rPr>
          <w:t>nuoma@mo.lt</w:t>
        </w:r>
      </w:hyperlink>
      <w:r w:rsidR="00255610" w:rsidRPr="00255610">
        <w:rPr>
          <w:rFonts w:ascii="Arial" w:hAnsi="Arial"/>
          <w:i/>
          <w:color w:val="000000" w:themeColor="text1"/>
          <w:sz w:val="21"/>
          <w:lang w:val="lt-LT"/>
        </w:rPr>
        <w:t>.</w:t>
      </w:r>
    </w:p>
    <w:bookmarkEnd w:id="0"/>
    <w:p w14:paraId="553E7F4C" w14:textId="5E00D7EC" w:rsidR="00835959" w:rsidRDefault="00835959" w:rsidP="004319C4">
      <w:pPr>
        <w:jc w:val="both"/>
        <w:rPr>
          <w:rFonts w:ascii="Arial" w:hAnsi="Arial"/>
          <w:sz w:val="21"/>
          <w:lang w:val="lt-LT"/>
        </w:rPr>
      </w:pPr>
      <w:r w:rsidRPr="00835959">
        <w:rPr>
          <w:rFonts w:ascii="Arial" w:hAnsi="Arial"/>
          <w:sz w:val="21"/>
          <w:lang w:val="lt-LT"/>
        </w:rPr>
        <w:t xml:space="preserve">Leidimai filmavimams bei fotografavimams profesionalia technika asmeniniais ar komerciniais tikslais MO muziejaus pastate ir teritorijoje suteikiami tik raštu suderinus su MO muziejumi adresu </w:t>
      </w:r>
      <w:hyperlink r:id="rId7" w:history="1">
        <w:r w:rsidRPr="00681A94">
          <w:rPr>
            <w:rStyle w:val="Hyperlink"/>
            <w:rFonts w:ascii="Arial" w:hAnsi="Arial"/>
            <w:sz w:val="21"/>
            <w:lang w:val="lt-LT"/>
          </w:rPr>
          <w:t>nuoma@mo.lt</w:t>
        </w:r>
      </w:hyperlink>
      <w:r w:rsidRPr="00835959">
        <w:rPr>
          <w:rFonts w:ascii="Arial" w:hAnsi="Arial"/>
          <w:sz w:val="21"/>
          <w:lang w:val="lt-LT"/>
        </w:rPr>
        <w:t xml:space="preserve">. Šie leidimai turi būti suderinti likus ne mažiau kaip 14 dienų iki planuojamos filmavimo ar fotografavimo datos. MO muziejuje nuolatos vyksta parodos, kiti renginiai, todėl atsakymas gali užtrukti. Būsime dėkingi už Jūsų kantrybę ir dėkojame už Jūsų supratingumą. </w:t>
      </w:r>
    </w:p>
    <w:p w14:paraId="32915CBF" w14:textId="335DC83F" w:rsidR="00255610" w:rsidRDefault="00255610" w:rsidP="004319C4">
      <w:pPr>
        <w:jc w:val="both"/>
        <w:rPr>
          <w:rFonts w:ascii="Arial" w:hAnsi="Arial"/>
          <w:sz w:val="21"/>
          <w:lang w:val="lt-LT"/>
        </w:rPr>
      </w:pPr>
      <w:r w:rsidRPr="00255610">
        <w:rPr>
          <w:rFonts w:ascii="Arial" w:hAnsi="Arial"/>
          <w:sz w:val="21"/>
          <w:lang w:val="lt-LT"/>
        </w:rPr>
        <w:t xml:space="preserve">Būsime dėkingi, jeigu siųsdami anketą, ją užvardinkite taip: </w:t>
      </w:r>
      <w:r w:rsidRPr="00255610">
        <w:rPr>
          <w:rFonts w:ascii="Arial" w:hAnsi="Arial"/>
          <w:color w:val="EB1D31" w:themeColor="text2"/>
          <w:sz w:val="21"/>
          <w:lang w:val="lt-LT"/>
        </w:rPr>
        <w:t>„</w:t>
      </w:r>
      <w:r w:rsidR="00835959" w:rsidRPr="00835959">
        <w:t xml:space="preserve"> </w:t>
      </w:r>
      <w:r w:rsidR="00835959" w:rsidRPr="00835959">
        <w:rPr>
          <w:rFonts w:ascii="Arial" w:hAnsi="Arial"/>
          <w:i/>
          <w:color w:val="EB1D31" w:themeColor="text2"/>
          <w:sz w:val="21"/>
          <w:lang w:val="lt-LT"/>
        </w:rPr>
        <w:t xml:space="preserve">ProjektoData_Užsakovas.doc </w:t>
      </w:r>
      <w:r w:rsidRPr="00255610">
        <w:rPr>
          <w:rFonts w:ascii="Arial" w:hAnsi="Arial"/>
          <w:color w:val="EB1D31" w:themeColor="text2"/>
          <w:sz w:val="21"/>
          <w:lang w:val="lt-LT"/>
        </w:rPr>
        <w:t xml:space="preserve">“ </w:t>
      </w:r>
      <w:r w:rsidRPr="00255610">
        <w:rPr>
          <w:rFonts w:ascii="Arial" w:hAnsi="Arial"/>
          <w:sz w:val="21"/>
          <w:lang w:val="lt-LT"/>
        </w:rPr>
        <w:t xml:space="preserve">(pvz.: </w:t>
      </w:r>
      <w:r w:rsidRPr="00255610">
        <w:rPr>
          <w:rFonts w:ascii="Arial" w:hAnsi="Arial"/>
          <w:color w:val="EB1D31" w:themeColor="text2"/>
          <w:sz w:val="21"/>
          <w:lang w:val="lt-LT"/>
        </w:rPr>
        <w:t>„</w:t>
      </w:r>
      <w:r w:rsidRPr="00255610">
        <w:rPr>
          <w:rFonts w:ascii="Arial" w:hAnsi="Arial"/>
          <w:i/>
          <w:color w:val="EB1D31" w:themeColor="text2"/>
          <w:sz w:val="21"/>
          <w:lang w:val="lt-LT"/>
        </w:rPr>
        <w:t>2019-01-19_Svyturys</w:t>
      </w:r>
      <w:r w:rsidRPr="00255610">
        <w:rPr>
          <w:rFonts w:ascii="Arial" w:hAnsi="Arial"/>
          <w:color w:val="EB1D31" w:themeColor="text2"/>
          <w:sz w:val="21"/>
          <w:lang w:val="lt-LT"/>
        </w:rPr>
        <w:t xml:space="preserve">” </w:t>
      </w:r>
      <w:r w:rsidRPr="00255610">
        <w:rPr>
          <w:rFonts w:ascii="Arial" w:hAnsi="Arial"/>
          <w:sz w:val="21"/>
          <w:lang w:val="lt-LT"/>
        </w:rPr>
        <w:t>)</w:t>
      </w:r>
    </w:p>
    <w:p w14:paraId="62DC52B4" w14:textId="77777777" w:rsidR="00255610" w:rsidRDefault="00255610" w:rsidP="004319C4">
      <w:pPr>
        <w:jc w:val="both"/>
        <w:rPr>
          <w:rFonts w:ascii="Arial" w:hAnsi="Arial"/>
          <w:sz w:val="21"/>
          <w:lang w:val="lt-LT"/>
        </w:rPr>
      </w:pPr>
    </w:p>
    <w:tbl>
      <w:tblPr>
        <w:tblStyle w:val="TableGrid"/>
        <w:tblW w:w="9072" w:type="dxa"/>
        <w:tblBorders>
          <w:left w:val="none" w:sz="0" w:space="0" w:color="auto"/>
          <w:right w:val="none" w:sz="0" w:space="0" w:color="auto"/>
        </w:tblBorders>
        <w:tblCellMar>
          <w:top w:w="142" w:type="dxa"/>
          <w:left w:w="0" w:type="dxa"/>
          <w:bottom w:w="142" w:type="dxa"/>
          <w:right w:w="85" w:type="dxa"/>
        </w:tblCellMar>
        <w:tblLook w:val="04A0" w:firstRow="1" w:lastRow="0" w:firstColumn="1" w:lastColumn="0" w:noHBand="0" w:noVBand="1"/>
      </w:tblPr>
      <w:tblGrid>
        <w:gridCol w:w="3513"/>
        <w:gridCol w:w="225"/>
        <w:gridCol w:w="2667"/>
        <w:gridCol w:w="2667"/>
      </w:tblGrid>
      <w:tr w:rsidR="005C041E" w:rsidRPr="00255610" w14:paraId="1337B292" w14:textId="77777777" w:rsidTr="00835959">
        <w:tc>
          <w:tcPr>
            <w:tcW w:w="3513" w:type="dxa"/>
            <w:tcBorders>
              <w:right w:val="nil"/>
            </w:tcBorders>
            <w:shd w:val="clear" w:color="auto" w:fill="auto"/>
            <w:vAlign w:val="center"/>
          </w:tcPr>
          <w:p w14:paraId="6CDFC558" w14:textId="640099CE" w:rsidR="00255610" w:rsidRPr="00255610" w:rsidRDefault="00255610" w:rsidP="00255610">
            <w:pPr>
              <w:rPr>
                <w:rFonts w:ascii="Arial" w:hAnsi="Arial" w:cs="Arial"/>
                <w:color w:val="EB1D31" w:themeColor="text2"/>
                <w:sz w:val="18"/>
                <w:szCs w:val="18"/>
                <w:lang w:val="lt-LT"/>
              </w:rPr>
            </w:pPr>
            <w:r w:rsidRPr="00255610">
              <w:rPr>
                <w:rFonts w:ascii="Arial" w:hAnsi="Arial" w:cs="Arial"/>
                <w:color w:val="EB1D31" w:themeColor="text2"/>
                <w:sz w:val="18"/>
                <w:szCs w:val="18"/>
                <w:lang w:val="lt-LT"/>
              </w:rPr>
              <w:t>KLAUSIMAI</w:t>
            </w:r>
          </w:p>
        </w:tc>
        <w:tc>
          <w:tcPr>
            <w:tcW w:w="225" w:type="dxa"/>
            <w:tcBorders>
              <w:top w:val="nil"/>
              <w:left w:val="nil"/>
              <w:bottom w:val="nil"/>
              <w:right w:val="nil"/>
            </w:tcBorders>
            <w:vAlign w:val="center"/>
          </w:tcPr>
          <w:p w14:paraId="65EC6ADB" w14:textId="77777777" w:rsidR="00255610" w:rsidRPr="00255610" w:rsidRDefault="00255610" w:rsidP="00255610">
            <w:pPr>
              <w:rPr>
                <w:rFonts w:ascii="Arial" w:hAnsi="Arial" w:cs="Arial"/>
                <w:color w:val="EB1D31" w:themeColor="text2"/>
                <w:sz w:val="18"/>
                <w:szCs w:val="18"/>
                <w:lang w:val="lt-LT"/>
              </w:rPr>
            </w:pPr>
          </w:p>
        </w:tc>
        <w:tc>
          <w:tcPr>
            <w:tcW w:w="5334" w:type="dxa"/>
            <w:gridSpan w:val="2"/>
            <w:tcBorders>
              <w:left w:val="nil"/>
            </w:tcBorders>
            <w:shd w:val="clear" w:color="auto" w:fill="auto"/>
            <w:vAlign w:val="center"/>
          </w:tcPr>
          <w:p w14:paraId="00CB52E4" w14:textId="18BF1E3B" w:rsidR="00255610" w:rsidRPr="00255610" w:rsidRDefault="00255610" w:rsidP="00255610">
            <w:pPr>
              <w:ind w:right="-2566"/>
              <w:rPr>
                <w:rFonts w:ascii="Arial" w:hAnsi="Arial" w:cs="Arial"/>
                <w:color w:val="EB1D31" w:themeColor="text2"/>
                <w:sz w:val="18"/>
                <w:szCs w:val="18"/>
                <w:lang w:val="lt-LT"/>
              </w:rPr>
            </w:pPr>
            <w:r w:rsidRPr="00255610">
              <w:rPr>
                <w:rFonts w:ascii="Arial" w:hAnsi="Arial" w:cs="Arial"/>
                <w:color w:val="EB1D31" w:themeColor="text2"/>
                <w:sz w:val="18"/>
                <w:szCs w:val="18"/>
                <w:lang w:val="lt-LT"/>
              </w:rPr>
              <w:t>ATSAKYMAI</w:t>
            </w:r>
          </w:p>
        </w:tc>
      </w:tr>
      <w:tr w:rsidR="005C041E" w:rsidRPr="00255610" w14:paraId="736DA80F" w14:textId="77777777" w:rsidTr="00835959">
        <w:tc>
          <w:tcPr>
            <w:tcW w:w="3513" w:type="dxa"/>
            <w:tcBorders>
              <w:right w:val="nil"/>
            </w:tcBorders>
            <w:shd w:val="clear" w:color="auto" w:fill="auto"/>
            <w:vAlign w:val="center"/>
          </w:tcPr>
          <w:p w14:paraId="1FA9FEA4" w14:textId="38CECCD8" w:rsidR="00255610" w:rsidRPr="00255610" w:rsidRDefault="00255610" w:rsidP="00255610">
            <w:pPr>
              <w:rPr>
                <w:rFonts w:ascii="Arial" w:hAnsi="Arial" w:cs="Arial"/>
                <w:sz w:val="18"/>
                <w:szCs w:val="18"/>
                <w:lang w:val="lt-LT"/>
              </w:rPr>
            </w:pPr>
            <w:r w:rsidRPr="00255610">
              <w:rPr>
                <w:rFonts w:ascii="Arial" w:hAnsi="Arial" w:cs="Arial"/>
                <w:sz w:val="18"/>
                <w:szCs w:val="18"/>
                <w:lang w:val="lt-LT"/>
              </w:rPr>
              <w:t>Renginio data:</w:t>
            </w:r>
          </w:p>
          <w:p w14:paraId="61866836" w14:textId="70DC0A8A" w:rsidR="00255610" w:rsidRPr="00255610" w:rsidRDefault="00255610" w:rsidP="00255610">
            <w:pPr>
              <w:rPr>
                <w:rFonts w:ascii="Arial" w:hAnsi="Arial" w:cs="Arial"/>
                <w:i/>
                <w:sz w:val="18"/>
                <w:szCs w:val="18"/>
                <w:lang w:val="lt-LT"/>
              </w:rPr>
            </w:pPr>
            <w:r w:rsidRPr="00255610">
              <w:rPr>
                <w:rFonts w:ascii="Arial" w:hAnsi="Arial" w:cs="Arial"/>
                <w:i/>
                <w:color w:val="808080" w:themeColor="background1" w:themeShade="80"/>
                <w:sz w:val="16"/>
                <w:szCs w:val="18"/>
                <w:lang w:val="lt-LT"/>
              </w:rPr>
              <w:t>(Rekomenduojame nurodyti kelias renginio galimas datas: pirmą – labiausiai pageidaujama; kitos dvi-trys – jeigu pirmoji data būtų užimta. Jeigu tinka tik viena data – tada tik vieną datą)</w:t>
            </w:r>
          </w:p>
        </w:tc>
        <w:tc>
          <w:tcPr>
            <w:tcW w:w="225" w:type="dxa"/>
            <w:tcBorders>
              <w:top w:val="nil"/>
              <w:left w:val="nil"/>
              <w:bottom w:val="nil"/>
              <w:right w:val="nil"/>
            </w:tcBorders>
            <w:vAlign w:val="center"/>
          </w:tcPr>
          <w:p w14:paraId="6DB93CE4" w14:textId="77777777" w:rsidR="00255610" w:rsidRPr="00255610" w:rsidRDefault="00255610" w:rsidP="00255610">
            <w:pPr>
              <w:rPr>
                <w:rFonts w:ascii="Arial" w:hAnsi="Arial" w:cs="Arial"/>
                <w:sz w:val="18"/>
                <w:szCs w:val="18"/>
                <w:lang w:val="lt-LT"/>
              </w:rPr>
            </w:pPr>
          </w:p>
        </w:tc>
        <w:tc>
          <w:tcPr>
            <w:tcW w:w="5334" w:type="dxa"/>
            <w:gridSpan w:val="2"/>
            <w:tcBorders>
              <w:left w:val="nil"/>
            </w:tcBorders>
            <w:shd w:val="clear" w:color="auto" w:fill="auto"/>
            <w:vAlign w:val="center"/>
          </w:tcPr>
          <w:p w14:paraId="7C58BD93" w14:textId="39CC4D2B" w:rsidR="00255610" w:rsidRPr="00255610" w:rsidRDefault="00255610" w:rsidP="00255610">
            <w:pPr>
              <w:ind w:right="-2566"/>
              <w:rPr>
                <w:rFonts w:ascii="Arial" w:hAnsi="Arial" w:cs="Arial"/>
                <w:sz w:val="18"/>
                <w:szCs w:val="18"/>
                <w:lang w:val="lt-LT"/>
              </w:rPr>
            </w:pPr>
            <w:r w:rsidRPr="00255610">
              <w:rPr>
                <w:rFonts w:ascii="Arial" w:hAnsi="Arial" w:cs="Arial"/>
                <w:sz w:val="18"/>
                <w:szCs w:val="18"/>
                <w:lang w:val="lt-LT"/>
              </w:rPr>
              <w:t>...</w:t>
            </w:r>
          </w:p>
        </w:tc>
      </w:tr>
      <w:tr w:rsidR="005C041E" w:rsidRPr="00255610" w14:paraId="7857A4BC" w14:textId="77777777" w:rsidTr="00835959">
        <w:trPr>
          <w:trHeight w:val="102"/>
        </w:trPr>
        <w:tc>
          <w:tcPr>
            <w:tcW w:w="3513" w:type="dxa"/>
            <w:tcBorders>
              <w:right w:val="nil"/>
            </w:tcBorders>
            <w:shd w:val="clear" w:color="auto" w:fill="auto"/>
            <w:vAlign w:val="center"/>
          </w:tcPr>
          <w:p w14:paraId="2884636A" w14:textId="77777777" w:rsidR="00255610" w:rsidRDefault="00255610" w:rsidP="00255610">
            <w:pPr>
              <w:rPr>
                <w:rFonts w:ascii="Arial" w:hAnsi="Arial" w:cs="Arial"/>
                <w:sz w:val="18"/>
                <w:szCs w:val="18"/>
                <w:lang w:val="lt-LT"/>
              </w:rPr>
            </w:pPr>
            <w:r w:rsidRPr="00255610">
              <w:rPr>
                <w:rFonts w:ascii="Arial" w:hAnsi="Arial" w:cs="Arial"/>
                <w:sz w:val="18"/>
                <w:szCs w:val="18"/>
                <w:lang w:val="lt-LT"/>
              </w:rPr>
              <w:t>Renginio pavadinimas:</w:t>
            </w:r>
          </w:p>
          <w:p w14:paraId="13595947" w14:textId="25579C21" w:rsidR="00835959" w:rsidRPr="00255610" w:rsidRDefault="00835959" w:rsidP="00255610">
            <w:pPr>
              <w:rPr>
                <w:rFonts w:ascii="Arial" w:hAnsi="Arial" w:cs="Arial"/>
                <w:sz w:val="18"/>
                <w:szCs w:val="18"/>
                <w:lang w:val="lt-LT"/>
              </w:rPr>
            </w:pPr>
            <w:r w:rsidRPr="00835959">
              <w:rPr>
                <w:rFonts w:ascii="Arial" w:hAnsi="Arial" w:cs="Arial"/>
                <w:i/>
                <w:color w:val="808080" w:themeColor="background1" w:themeShade="80"/>
                <w:sz w:val="16"/>
                <w:szCs w:val="18"/>
                <w:lang w:val="lt-LT"/>
              </w:rPr>
              <w:t>(patikslinkite trumpai koks tai turinio projektas. Pvz. „Švyturio reklamos filmavimas“, „LRT laidos „__“ reportažo filmavimas“, fotosesija žurnalui „Žmonės“)</w:t>
            </w:r>
          </w:p>
        </w:tc>
        <w:tc>
          <w:tcPr>
            <w:tcW w:w="225" w:type="dxa"/>
            <w:tcBorders>
              <w:top w:val="nil"/>
              <w:left w:val="nil"/>
              <w:bottom w:val="nil"/>
              <w:right w:val="nil"/>
            </w:tcBorders>
            <w:vAlign w:val="center"/>
          </w:tcPr>
          <w:p w14:paraId="2418A4A4" w14:textId="77777777" w:rsidR="00255610" w:rsidRPr="00255610" w:rsidRDefault="00255610" w:rsidP="00255610">
            <w:pPr>
              <w:rPr>
                <w:rFonts w:ascii="Arial" w:hAnsi="Arial" w:cs="Arial"/>
                <w:sz w:val="18"/>
                <w:szCs w:val="18"/>
                <w:lang w:val="lt-LT"/>
              </w:rPr>
            </w:pPr>
          </w:p>
        </w:tc>
        <w:tc>
          <w:tcPr>
            <w:tcW w:w="5334" w:type="dxa"/>
            <w:gridSpan w:val="2"/>
            <w:tcBorders>
              <w:left w:val="nil"/>
            </w:tcBorders>
            <w:shd w:val="clear" w:color="auto" w:fill="auto"/>
            <w:vAlign w:val="center"/>
          </w:tcPr>
          <w:p w14:paraId="65C2AC44" w14:textId="237A87A8" w:rsidR="00255610" w:rsidRPr="00255610" w:rsidRDefault="00255610" w:rsidP="00255610">
            <w:pPr>
              <w:ind w:right="-2566"/>
              <w:rPr>
                <w:rFonts w:ascii="Arial" w:hAnsi="Arial" w:cs="Arial"/>
                <w:sz w:val="18"/>
                <w:szCs w:val="18"/>
                <w:lang w:val="lt-LT"/>
              </w:rPr>
            </w:pPr>
            <w:r w:rsidRPr="00255610">
              <w:rPr>
                <w:rFonts w:ascii="Arial" w:hAnsi="Arial" w:cs="Arial"/>
                <w:sz w:val="18"/>
                <w:szCs w:val="18"/>
                <w:lang w:val="lt-LT"/>
              </w:rPr>
              <w:t>...</w:t>
            </w:r>
          </w:p>
        </w:tc>
      </w:tr>
      <w:tr w:rsidR="00835959" w:rsidRPr="00255610" w14:paraId="41C8B993" w14:textId="77777777" w:rsidTr="00835959">
        <w:trPr>
          <w:trHeight w:val="102"/>
        </w:trPr>
        <w:tc>
          <w:tcPr>
            <w:tcW w:w="3513" w:type="dxa"/>
            <w:tcBorders>
              <w:right w:val="nil"/>
            </w:tcBorders>
            <w:shd w:val="clear" w:color="auto" w:fill="auto"/>
            <w:vAlign w:val="center"/>
          </w:tcPr>
          <w:p w14:paraId="3A979A06" w14:textId="1BC6438E" w:rsidR="00835959" w:rsidRDefault="00835959" w:rsidP="00835959">
            <w:pPr>
              <w:rPr>
                <w:rFonts w:ascii="Arial" w:hAnsi="Arial" w:cs="Arial"/>
                <w:sz w:val="18"/>
                <w:szCs w:val="18"/>
                <w:lang w:val="lt-LT"/>
              </w:rPr>
            </w:pPr>
            <w:r w:rsidRPr="00835959">
              <w:rPr>
                <w:rFonts w:ascii="Arial" w:hAnsi="Arial" w:cs="Arial"/>
                <w:sz w:val="18"/>
                <w:szCs w:val="18"/>
                <w:lang w:val="lt-LT"/>
              </w:rPr>
              <w:t>Ko</w:t>
            </w:r>
            <w:r>
              <w:rPr>
                <w:rFonts w:ascii="Arial" w:hAnsi="Arial" w:cs="Arial"/>
                <w:sz w:val="18"/>
                <w:szCs w:val="18"/>
                <w:lang w:val="lt-LT"/>
              </w:rPr>
              <w:t>mercinės šalys/ženklai projekte</w:t>
            </w:r>
            <w:r w:rsidRPr="00255610">
              <w:rPr>
                <w:rFonts w:ascii="Arial" w:hAnsi="Arial" w:cs="Arial"/>
                <w:sz w:val="18"/>
                <w:szCs w:val="18"/>
                <w:lang w:val="lt-LT"/>
              </w:rPr>
              <w:t>:</w:t>
            </w:r>
          </w:p>
          <w:p w14:paraId="33F88872" w14:textId="609878B6" w:rsidR="00835959" w:rsidRDefault="00835959" w:rsidP="00835959">
            <w:pPr>
              <w:rPr>
                <w:rFonts w:ascii="Arial" w:hAnsi="Arial" w:cs="Arial"/>
                <w:i/>
                <w:color w:val="808080" w:themeColor="background1" w:themeShade="80"/>
                <w:sz w:val="16"/>
                <w:szCs w:val="18"/>
                <w:lang w:val="lt-LT"/>
              </w:rPr>
            </w:pPr>
            <w:r w:rsidRPr="00835959">
              <w:rPr>
                <w:rFonts w:ascii="Arial" w:hAnsi="Arial" w:cs="Arial"/>
                <w:i/>
                <w:color w:val="808080" w:themeColor="background1" w:themeShade="80"/>
                <w:sz w:val="16"/>
                <w:szCs w:val="18"/>
                <w:lang w:val="lt-LT"/>
              </w:rPr>
              <w:t xml:space="preserve">(nurodykite ar projektas daromas prekiniam ženklui, kokiam ženklui arba su kokiu ženklu bendradarbiaujant; ar planuojama prekinio ženklo integracija tiek turinio fiksavimo metu, tiek vėliau skelbiant turinį ir pateikiant komercines šalis/prekinius ženklus šalia turinio. </w:t>
            </w:r>
          </w:p>
          <w:p w14:paraId="57269F2D" w14:textId="77777777" w:rsidR="00835959" w:rsidRDefault="00835959" w:rsidP="00835959">
            <w:pPr>
              <w:rPr>
                <w:rFonts w:ascii="Arial" w:hAnsi="Arial" w:cs="Arial"/>
                <w:i/>
                <w:color w:val="EB1D31" w:themeColor="text2"/>
                <w:sz w:val="16"/>
                <w:szCs w:val="18"/>
                <w:lang w:val="lt-LT"/>
              </w:rPr>
            </w:pPr>
          </w:p>
          <w:p w14:paraId="5F0C320F" w14:textId="369CAF29" w:rsidR="00835959" w:rsidRPr="00255610" w:rsidRDefault="00835959" w:rsidP="00835959">
            <w:pPr>
              <w:rPr>
                <w:rFonts w:ascii="Arial" w:hAnsi="Arial"/>
                <w:sz w:val="18"/>
                <w:szCs w:val="18"/>
                <w:lang w:val="lt-LT"/>
              </w:rPr>
            </w:pPr>
            <w:r w:rsidRPr="00835959">
              <w:rPr>
                <w:rFonts w:ascii="Arial" w:hAnsi="Arial" w:cs="Arial"/>
                <w:i/>
                <w:color w:val="EB1D31" w:themeColor="text2"/>
                <w:sz w:val="16"/>
                <w:szCs w:val="18"/>
                <w:lang w:val="lt-LT"/>
              </w:rPr>
              <w:t>Neteisingai pateikus šia informaciją arba ją/dalį jos nuslėpus muziejus pasilieką teisę turinio gamintojui ateityje nebesuteikti teisių turinio projektams susijusiems su muziejaus pastatu ir jo prekiniu ženklu.</w:t>
            </w:r>
            <w:r>
              <w:rPr>
                <w:rFonts w:ascii="Arial" w:hAnsi="Arial" w:cs="Arial"/>
                <w:i/>
                <w:color w:val="EB1D31" w:themeColor="text2"/>
                <w:sz w:val="16"/>
                <w:szCs w:val="18"/>
                <w:lang w:val="lt-LT"/>
              </w:rPr>
              <w:t>)</w:t>
            </w:r>
          </w:p>
        </w:tc>
        <w:tc>
          <w:tcPr>
            <w:tcW w:w="225" w:type="dxa"/>
            <w:tcBorders>
              <w:top w:val="nil"/>
              <w:left w:val="nil"/>
              <w:bottom w:val="nil"/>
              <w:right w:val="nil"/>
            </w:tcBorders>
            <w:vAlign w:val="center"/>
          </w:tcPr>
          <w:p w14:paraId="71E95AF6" w14:textId="77777777" w:rsidR="00835959" w:rsidRPr="00255610" w:rsidRDefault="00835959" w:rsidP="00255610">
            <w:pPr>
              <w:rPr>
                <w:rFonts w:ascii="Arial" w:hAnsi="Arial"/>
                <w:sz w:val="18"/>
                <w:szCs w:val="18"/>
                <w:lang w:val="lt-LT"/>
              </w:rPr>
            </w:pPr>
          </w:p>
        </w:tc>
        <w:tc>
          <w:tcPr>
            <w:tcW w:w="5334" w:type="dxa"/>
            <w:gridSpan w:val="2"/>
            <w:tcBorders>
              <w:left w:val="nil"/>
            </w:tcBorders>
            <w:shd w:val="clear" w:color="auto" w:fill="auto"/>
            <w:vAlign w:val="center"/>
          </w:tcPr>
          <w:p w14:paraId="205396B1" w14:textId="062A549A" w:rsidR="00835959" w:rsidRPr="00255610" w:rsidRDefault="00835959" w:rsidP="00255610">
            <w:pPr>
              <w:ind w:right="-2566"/>
              <w:rPr>
                <w:rFonts w:ascii="Arial" w:hAnsi="Arial"/>
                <w:sz w:val="18"/>
                <w:szCs w:val="18"/>
                <w:lang w:val="lt-LT"/>
              </w:rPr>
            </w:pPr>
            <w:r w:rsidRPr="00255610">
              <w:rPr>
                <w:rFonts w:ascii="Arial" w:hAnsi="Arial" w:cs="Arial"/>
                <w:sz w:val="18"/>
                <w:szCs w:val="18"/>
                <w:lang w:val="lt-LT"/>
              </w:rPr>
              <w:t>...</w:t>
            </w:r>
          </w:p>
        </w:tc>
      </w:tr>
      <w:tr w:rsidR="005C041E" w:rsidRPr="00255610" w14:paraId="46F33B30" w14:textId="77777777" w:rsidTr="00835959">
        <w:tc>
          <w:tcPr>
            <w:tcW w:w="3513" w:type="dxa"/>
            <w:tcBorders>
              <w:right w:val="nil"/>
            </w:tcBorders>
            <w:shd w:val="clear" w:color="auto" w:fill="auto"/>
            <w:vAlign w:val="center"/>
          </w:tcPr>
          <w:p w14:paraId="1AB9F7BE" w14:textId="77777777" w:rsidR="00255610" w:rsidRDefault="00835959" w:rsidP="00255610">
            <w:pPr>
              <w:rPr>
                <w:rFonts w:ascii="Arial" w:hAnsi="Arial" w:cs="Arial"/>
                <w:sz w:val="18"/>
                <w:szCs w:val="18"/>
                <w:lang w:val="lt-LT"/>
              </w:rPr>
            </w:pPr>
            <w:r>
              <w:rPr>
                <w:rFonts w:ascii="Arial" w:hAnsi="Arial" w:cs="Arial"/>
                <w:sz w:val="18"/>
                <w:szCs w:val="18"/>
                <w:lang w:val="lt-LT"/>
              </w:rPr>
              <w:lastRenderedPageBreak/>
              <w:t>Projekto tipas:</w:t>
            </w:r>
          </w:p>
          <w:p w14:paraId="2AB595E7" w14:textId="4F4BAA61" w:rsidR="00835959" w:rsidRPr="00255610" w:rsidRDefault="00835959" w:rsidP="00255610">
            <w:pPr>
              <w:rPr>
                <w:rFonts w:ascii="Arial" w:hAnsi="Arial" w:cs="Arial"/>
                <w:sz w:val="18"/>
                <w:szCs w:val="18"/>
                <w:lang w:val="lt-LT"/>
              </w:rPr>
            </w:pPr>
            <w:r w:rsidRPr="00835959">
              <w:rPr>
                <w:rFonts w:ascii="Arial" w:hAnsi="Arial" w:cs="Arial"/>
                <w:i/>
                <w:color w:val="808080" w:themeColor="background1" w:themeShade="80"/>
                <w:sz w:val="16"/>
                <w:szCs w:val="18"/>
                <w:lang w:val="lt-LT"/>
              </w:rPr>
              <w:t>(filmavimas, fotografavimas, ir tas ir tas )</w:t>
            </w:r>
          </w:p>
        </w:tc>
        <w:tc>
          <w:tcPr>
            <w:tcW w:w="225" w:type="dxa"/>
            <w:tcBorders>
              <w:top w:val="nil"/>
              <w:left w:val="nil"/>
              <w:bottom w:val="nil"/>
              <w:right w:val="nil"/>
            </w:tcBorders>
            <w:vAlign w:val="center"/>
          </w:tcPr>
          <w:p w14:paraId="69B4FE86" w14:textId="77777777" w:rsidR="00255610" w:rsidRPr="00255610" w:rsidRDefault="00255610" w:rsidP="00255610">
            <w:pPr>
              <w:rPr>
                <w:rFonts w:ascii="Arial" w:hAnsi="Arial" w:cs="Arial"/>
                <w:sz w:val="18"/>
                <w:szCs w:val="18"/>
                <w:lang w:val="lt-LT"/>
              </w:rPr>
            </w:pPr>
          </w:p>
        </w:tc>
        <w:tc>
          <w:tcPr>
            <w:tcW w:w="5334" w:type="dxa"/>
            <w:gridSpan w:val="2"/>
            <w:tcBorders>
              <w:left w:val="nil"/>
            </w:tcBorders>
            <w:shd w:val="clear" w:color="auto" w:fill="auto"/>
            <w:vAlign w:val="center"/>
          </w:tcPr>
          <w:p w14:paraId="134486C7" w14:textId="6070FD5F" w:rsidR="00255610" w:rsidRPr="00255610" w:rsidRDefault="00255610" w:rsidP="00255610">
            <w:pPr>
              <w:ind w:right="-2566"/>
              <w:rPr>
                <w:rFonts w:ascii="Arial" w:hAnsi="Arial" w:cs="Arial"/>
                <w:sz w:val="18"/>
                <w:szCs w:val="18"/>
                <w:lang w:val="lt-LT"/>
              </w:rPr>
            </w:pPr>
            <w:r w:rsidRPr="00255610">
              <w:rPr>
                <w:rFonts w:ascii="Arial" w:hAnsi="Arial" w:cs="Arial"/>
                <w:sz w:val="18"/>
                <w:szCs w:val="18"/>
                <w:lang w:val="lt-LT"/>
              </w:rPr>
              <w:t>...</w:t>
            </w:r>
          </w:p>
        </w:tc>
      </w:tr>
      <w:tr w:rsidR="00835959" w:rsidRPr="00255610" w14:paraId="2EF4FBD0" w14:textId="77777777" w:rsidTr="00835959">
        <w:tc>
          <w:tcPr>
            <w:tcW w:w="3513" w:type="dxa"/>
            <w:tcBorders>
              <w:right w:val="nil"/>
            </w:tcBorders>
            <w:shd w:val="clear" w:color="auto" w:fill="auto"/>
            <w:vAlign w:val="center"/>
          </w:tcPr>
          <w:p w14:paraId="77C4C5FB" w14:textId="43E50AAD" w:rsidR="00835959" w:rsidRPr="00255610" w:rsidRDefault="00835959" w:rsidP="00255610">
            <w:pPr>
              <w:rPr>
                <w:rFonts w:ascii="Arial" w:hAnsi="Arial"/>
                <w:sz w:val="18"/>
                <w:szCs w:val="18"/>
                <w:lang w:val="lt-LT"/>
              </w:rPr>
            </w:pPr>
            <w:r w:rsidRPr="00835959">
              <w:rPr>
                <w:rFonts w:ascii="Arial" w:hAnsi="Arial" w:cs="Arial"/>
                <w:sz w:val="18"/>
                <w:szCs w:val="18"/>
                <w:lang w:val="lt-LT"/>
              </w:rPr>
              <w:t>Dalyvaujančių žmonių skaičius</w:t>
            </w:r>
            <w:r w:rsidRPr="00255610">
              <w:rPr>
                <w:rFonts w:ascii="Arial" w:hAnsi="Arial" w:cs="Arial"/>
                <w:sz w:val="18"/>
                <w:szCs w:val="18"/>
                <w:lang w:val="lt-LT"/>
              </w:rPr>
              <w:t>:</w:t>
            </w:r>
          </w:p>
        </w:tc>
        <w:tc>
          <w:tcPr>
            <w:tcW w:w="225" w:type="dxa"/>
            <w:tcBorders>
              <w:top w:val="nil"/>
              <w:left w:val="nil"/>
              <w:bottom w:val="nil"/>
              <w:right w:val="nil"/>
            </w:tcBorders>
            <w:vAlign w:val="center"/>
          </w:tcPr>
          <w:p w14:paraId="52EC325B" w14:textId="77777777" w:rsidR="00835959" w:rsidRPr="00255610" w:rsidRDefault="00835959" w:rsidP="00255610">
            <w:pPr>
              <w:rPr>
                <w:rFonts w:ascii="Arial" w:hAnsi="Arial"/>
                <w:sz w:val="18"/>
                <w:szCs w:val="18"/>
                <w:lang w:val="lt-LT"/>
              </w:rPr>
            </w:pPr>
          </w:p>
        </w:tc>
        <w:tc>
          <w:tcPr>
            <w:tcW w:w="5334" w:type="dxa"/>
            <w:gridSpan w:val="2"/>
            <w:tcBorders>
              <w:left w:val="nil"/>
            </w:tcBorders>
            <w:shd w:val="clear" w:color="auto" w:fill="auto"/>
            <w:vAlign w:val="center"/>
          </w:tcPr>
          <w:p w14:paraId="4A54B6C8" w14:textId="77777777" w:rsidR="00835959" w:rsidRPr="00255610" w:rsidRDefault="00835959" w:rsidP="00255610">
            <w:pPr>
              <w:ind w:right="-2566"/>
              <w:rPr>
                <w:rFonts w:ascii="Arial" w:hAnsi="Arial"/>
                <w:sz w:val="18"/>
                <w:szCs w:val="18"/>
                <w:lang w:val="lt-LT"/>
              </w:rPr>
            </w:pPr>
          </w:p>
        </w:tc>
      </w:tr>
      <w:tr w:rsidR="00835959" w:rsidRPr="00255610" w14:paraId="344B010A" w14:textId="77777777" w:rsidTr="00835959">
        <w:trPr>
          <w:trHeight w:val="122"/>
        </w:trPr>
        <w:tc>
          <w:tcPr>
            <w:tcW w:w="3513" w:type="dxa"/>
            <w:tcBorders>
              <w:right w:val="nil"/>
            </w:tcBorders>
            <w:shd w:val="clear" w:color="auto" w:fill="auto"/>
            <w:vAlign w:val="center"/>
          </w:tcPr>
          <w:p w14:paraId="21F6729E" w14:textId="77777777" w:rsidR="00835959" w:rsidRPr="00255610" w:rsidRDefault="00835959" w:rsidP="00255610">
            <w:pPr>
              <w:rPr>
                <w:rFonts w:ascii="Arial" w:hAnsi="Arial" w:cs="Arial"/>
                <w:sz w:val="18"/>
                <w:szCs w:val="18"/>
                <w:lang w:val="lt-LT"/>
              </w:rPr>
            </w:pPr>
            <w:r w:rsidRPr="00255610">
              <w:rPr>
                <w:rFonts w:ascii="Arial" w:hAnsi="Arial" w:cs="Arial"/>
                <w:sz w:val="18"/>
                <w:szCs w:val="18"/>
                <w:lang w:val="lt-LT"/>
              </w:rPr>
              <w:t>Erdvių kiekio poreikis:</w:t>
            </w:r>
          </w:p>
          <w:p w14:paraId="4B350D4C" w14:textId="6A6D8620" w:rsidR="00835959" w:rsidRDefault="00835959" w:rsidP="00255610">
            <w:pPr>
              <w:rPr>
                <w:rFonts w:ascii="Arial" w:hAnsi="Arial" w:cs="Arial"/>
                <w:i/>
                <w:color w:val="808080" w:themeColor="background1" w:themeShade="80"/>
                <w:sz w:val="16"/>
                <w:szCs w:val="18"/>
                <w:lang w:val="lt-LT"/>
              </w:rPr>
            </w:pPr>
            <w:r w:rsidRPr="00835959">
              <w:rPr>
                <w:rFonts w:ascii="Arial" w:hAnsi="Arial" w:cs="Arial"/>
                <w:i/>
                <w:color w:val="808080" w:themeColor="background1" w:themeShade="80"/>
                <w:sz w:val="16"/>
                <w:szCs w:val="18"/>
                <w:lang w:val="lt-LT"/>
              </w:rPr>
              <w:t>(viena erdvė visam projektui, atskiros erdvės ir pan.)</w:t>
            </w:r>
          </w:p>
          <w:p w14:paraId="06BF7BA1" w14:textId="77777777" w:rsidR="00835959" w:rsidRPr="00255610" w:rsidRDefault="00835959" w:rsidP="00255610">
            <w:pPr>
              <w:rPr>
                <w:rFonts w:ascii="Arial" w:hAnsi="Arial" w:cs="Arial"/>
                <w:i/>
                <w:color w:val="808080" w:themeColor="background1" w:themeShade="80"/>
                <w:sz w:val="16"/>
                <w:szCs w:val="18"/>
                <w:lang w:val="lt-LT"/>
              </w:rPr>
            </w:pPr>
          </w:p>
          <w:p w14:paraId="2582C36B" w14:textId="390D358C" w:rsidR="00835959" w:rsidRPr="00702CE1" w:rsidRDefault="00835959" w:rsidP="00255610">
            <w:pPr>
              <w:rPr>
                <w:rFonts w:ascii="Arial" w:hAnsi="Arial" w:cs="Arial"/>
                <w:i/>
                <w:sz w:val="16"/>
                <w:szCs w:val="18"/>
                <w:lang w:val="lt-LT"/>
              </w:rPr>
            </w:pPr>
            <w:hyperlink r:id="rId8" w:history="1">
              <w:r w:rsidRPr="00255610">
                <w:rPr>
                  <w:rStyle w:val="Hyperlink"/>
                  <w:rFonts w:ascii="Arial" w:hAnsi="Arial" w:cs="Arial"/>
                  <w:i/>
                  <w:sz w:val="18"/>
                  <w:szCs w:val="18"/>
                  <w:lang w:val="lt-LT"/>
                </w:rPr>
                <w:t>Nurodykite MO erdves</w:t>
              </w:r>
            </w:hyperlink>
            <w:r w:rsidRPr="00255610">
              <w:rPr>
                <w:rFonts w:ascii="Arial" w:hAnsi="Arial" w:cs="Arial"/>
                <w:i/>
                <w:sz w:val="18"/>
                <w:szCs w:val="18"/>
                <w:lang w:val="lt-LT"/>
              </w:rPr>
              <w:t xml:space="preserve">: </w:t>
            </w:r>
            <w:r>
              <w:rPr>
                <w:rFonts w:ascii="Arial" w:hAnsi="Arial" w:cs="Arial"/>
                <w:i/>
                <w:sz w:val="18"/>
                <w:szCs w:val="18"/>
                <w:lang w:val="lt-LT"/>
              </w:rPr>
              <w:br/>
            </w:r>
            <w:r>
              <w:rPr>
                <w:rFonts w:ascii="Arial" w:hAnsi="Arial" w:cs="Arial"/>
                <w:i/>
                <w:color w:val="808080" w:themeColor="background1" w:themeShade="80"/>
                <w:sz w:val="16"/>
                <w:szCs w:val="18"/>
                <w:lang w:val="lt-LT"/>
              </w:rPr>
              <w:t>(</w:t>
            </w:r>
            <w:r w:rsidRPr="00702CE1">
              <w:rPr>
                <w:rFonts w:ascii="Arial" w:hAnsi="Arial" w:cs="Arial"/>
                <w:i/>
                <w:color w:val="808080" w:themeColor="background1" w:themeShade="80"/>
                <w:sz w:val="16"/>
                <w:szCs w:val="18"/>
                <w:lang w:val="lt-LT"/>
              </w:rPr>
              <w:t>Reginių salė, Vestibiulis A, Vestibiulis B, Mažoji salė, Didžioji salė, Susitikimų kambarys, terasos...</w:t>
            </w:r>
            <w:r>
              <w:rPr>
                <w:rFonts w:ascii="Arial" w:hAnsi="Arial" w:cs="Arial"/>
                <w:i/>
                <w:color w:val="808080" w:themeColor="background1" w:themeShade="80"/>
                <w:sz w:val="16"/>
                <w:szCs w:val="18"/>
                <w:lang w:val="lt-LT"/>
              </w:rPr>
              <w:t>)</w:t>
            </w:r>
          </w:p>
        </w:tc>
        <w:tc>
          <w:tcPr>
            <w:tcW w:w="225" w:type="dxa"/>
            <w:tcBorders>
              <w:top w:val="nil"/>
              <w:left w:val="nil"/>
              <w:bottom w:val="nil"/>
              <w:right w:val="nil"/>
            </w:tcBorders>
            <w:vAlign w:val="center"/>
          </w:tcPr>
          <w:p w14:paraId="4D4BE70D" w14:textId="77777777" w:rsidR="00835959" w:rsidRDefault="00835959" w:rsidP="00255610">
            <w:pPr>
              <w:rPr>
                <w:rFonts w:ascii="Arial" w:hAnsi="Arial" w:cs="Arial"/>
                <w:i/>
                <w:sz w:val="18"/>
                <w:szCs w:val="18"/>
                <w:lang w:val="lt-LT"/>
              </w:rPr>
            </w:pPr>
          </w:p>
          <w:p w14:paraId="73EBB5FC" w14:textId="77777777" w:rsidR="00835959" w:rsidRDefault="00835959" w:rsidP="00255610">
            <w:pPr>
              <w:rPr>
                <w:rFonts w:ascii="Arial" w:hAnsi="Arial" w:cs="Arial"/>
                <w:i/>
                <w:sz w:val="18"/>
                <w:szCs w:val="18"/>
                <w:lang w:val="lt-LT"/>
              </w:rPr>
            </w:pPr>
          </w:p>
          <w:p w14:paraId="34B183B4" w14:textId="77777777" w:rsidR="00835959" w:rsidRDefault="00835959" w:rsidP="00255610">
            <w:pPr>
              <w:rPr>
                <w:rFonts w:ascii="Arial" w:hAnsi="Arial" w:cs="Arial"/>
                <w:i/>
                <w:sz w:val="18"/>
                <w:szCs w:val="18"/>
                <w:lang w:val="lt-LT"/>
              </w:rPr>
            </w:pPr>
          </w:p>
          <w:p w14:paraId="19164D4F" w14:textId="77777777" w:rsidR="00835959" w:rsidRDefault="00835959" w:rsidP="00255610">
            <w:pPr>
              <w:rPr>
                <w:rFonts w:ascii="Arial" w:hAnsi="Arial" w:cs="Arial"/>
                <w:i/>
                <w:sz w:val="18"/>
                <w:szCs w:val="18"/>
                <w:lang w:val="lt-LT"/>
              </w:rPr>
            </w:pPr>
          </w:p>
          <w:p w14:paraId="07A09D07" w14:textId="77777777" w:rsidR="00835959" w:rsidRDefault="00835959" w:rsidP="00255610">
            <w:pPr>
              <w:rPr>
                <w:rFonts w:ascii="Arial" w:hAnsi="Arial" w:cs="Arial"/>
                <w:i/>
                <w:sz w:val="18"/>
                <w:szCs w:val="18"/>
                <w:lang w:val="lt-LT"/>
              </w:rPr>
            </w:pPr>
          </w:p>
          <w:p w14:paraId="4743237D" w14:textId="77777777" w:rsidR="00835959" w:rsidRPr="00255610" w:rsidRDefault="00835959" w:rsidP="00255610">
            <w:pPr>
              <w:rPr>
                <w:rFonts w:ascii="Arial" w:hAnsi="Arial" w:cs="Arial"/>
                <w:i/>
                <w:sz w:val="18"/>
                <w:szCs w:val="18"/>
                <w:lang w:val="lt-LT"/>
              </w:rPr>
            </w:pPr>
          </w:p>
        </w:tc>
        <w:tc>
          <w:tcPr>
            <w:tcW w:w="5334" w:type="dxa"/>
            <w:gridSpan w:val="2"/>
            <w:tcBorders>
              <w:left w:val="nil"/>
            </w:tcBorders>
            <w:shd w:val="clear" w:color="auto" w:fill="auto"/>
            <w:vAlign w:val="center"/>
          </w:tcPr>
          <w:p w14:paraId="248F9B71" w14:textId="63A4EDFC" w:rsidR="00835959" w:rsidRPr="00255610" w:rsidRDefault="00FE56EF" w:rsidP="00255610">
            <w:pPr>
              <w:ind w:right="-2566"/>
              <w:rPr>
                <w:rFonts w:ascii="Arial" w:hAnsi="Arial" w:cs="Arial"/>
                <w:i/>
                <w:sz w:val="18"/>
                <w:szCs w:val="18"/>
                <w:lang w:val="lt-LT"/>
              </w:rPr>
            </w:pPr>
            <w:r w:rsidRPr="00255610">
              <w:rPr>
                <w:rFonts w:ascii="Arial" w:hAnsi="Arial" w:cs="Arial"/>
                <w:sz w:val="18"/>
                <w:szCs w:val="18"/>
                <w:lang w:val="lt-LT"/>
              </w:rPr>
              <w:t>...</w:t>
            </w:r>
          </w:p>
        </w:tc>
      </w:tr>
      <w:tr w:rsidR="00835959" w:rsidRPr="00255610" w14:paraId="5A4C2CAD" w14:textId="77777777" w:rsidTr="00835959">
        <w:tc>
          <w:tcPr>
            <w:tcW w:w="3513" w:type="dxa"/>
            <w:tcBorders>
              <w:right w:val="nil"/>
            </w:tcBorders>
            <w:shd w:val="clear" w:color="auto" w:fill="auto"/>
            <w:vAlign w:val="center"/>
          </w:tcPr>
          <w:p w14:paraId="3AA57A3D" w14:textId="04D721FE" w:rsidR="00835959" w:rsidRPr="00255610" w:rsidRDefault="00835959" w:rsidP="00255610">
            <w:pPr>
              <w:rPr>
                <w:rFonts w:ascii="Arial" w:hAnsi="Arial" w:cs="Arial"/>
                <w:sz w:val="18"/>
                <w:szCs w:val="18"/>
                <w:lang w:val="lt-LT"/>
              </w:rPr>
            </w:pPr>
            <w:r w:rsidRPr="00835959">
              <w:rPr>
                <w:rFonts w:ascii="Arial" w:hAnsi="Arial" w:cs="Arial"/>
                <w:sz w:val="18"/>
                <w:szCs w:val="18"/>
                <w:lang w:val="lt-LT"/>
              </w:rPr>
              <w:t>Medijų kanala</w:t>
            </w:r>
            <w:r>
              <w:rPr>
                <w:rFonts w:ascii="Arial" w:hAnsi="Arial" w:cs="Arial"/>
                <w:sz w:val="18"/>
                <w:szCs w:val="18"/>
                <w:lang w:val="lt-LT"/>
              </w:rPr>
              <w:t>i kuriose bus rodomas projektas</w:t>
            </w:r>
            <w:r w:rsidRPr="00255610">
              <w:rPr>
                <w:rFonts w:ascii="Arial" w:hAnsi="Arial" w:cs="Arial"/>
                <w:sz w:val="18"/>
                <w:szCs w:val="18"/>
                <w:lang w:val="lt-LT"/>
              </w:rPr>
              <w:t>:</w:t>
            </w:r>
          </w:p>
          <w:p w14:paraId="355B2D37" w14:textId="1E347B9D" w:rsidR="00835959" w:rsidRPr="00702CE1" w:rsidRDefault="00835959" w:rsidP="00255610">
            <w:pPr>
              <w:rPr>
                <w:rFonts w:ascii="Arial" w:hAnsi="Arial" w:cs="Arial"/>
                <w:i/>
                <w:color w:val="808080" w:themeColor="background1" w:themeShade="80"/>
                <w:sz w:val="16"/>
                <w:szCs w:val="18"/>
                <w:lang w:val="lt-LT"/>
              </w:rPr>
            </w:pPr>
            <w:r w:rsidRPr="00835959">
              <w:rPr>
                <w:rFonts w:ascii="Arial" w:hAnsi="Arial" w:cs="Arial"/>
                <w:i/>
                <w:color w:val="808080" w:themeColor="background1" w:themeShade="80"/>
                <w:sz w:val="16"/>
                <w:szCs w:val="18"/>
                <w:lang w:val="lt-LT"/>
              </w:rPr>
              <w:t>(išvardinti visas medijas)</w:t>
            </w:r>
          </w:p>
        </w:tc>
        <w:tc>
          <w:tcPr>
            <w:tcW w:w="225" w:type="dxa"/>
            <w:tcBorders>
              <w:top w:val="nil"/>
              <w:left w:val="nil"/>
              <w:bottom w:val="nil"/>
              <w:right w:val="nil"/>
            </w:tcBorders>
            <w:vAlign w:val="center"/>
          </w:tcPr>
          <w:p w14:paraId="48DEB20A" w14:textId="77777777" w:rsidR="00835959" w:rsidRPr="00255610" w:rsidRDefault="00835959" w:rsidP="00255610">
            <w:pPr>
              <w:rPr>
                <w:rFonts w:ascii="Arial" w:hAnsi="Arial" w:cs="Arial"/>
                <w:i/>
                <w:sz w:val="18"/>
                <w:szCs w:val="18"/>
                <w:lang w:val="lt-LT"/>
              </w:rPr>
            </w:pPr>
          </w:p>
        </w:tc>
        <w:tc>
          <w:tcPr>
            <w:tcW w:w="5334" w:type="dxa"/>
            <w:gridSpan w:val="2"/>
            <w:tcBorders>
              <w:left w:val="nil"/>
            </w:tcBorders>
            <w:shd w:val="clear" w:color="auto" w:fill="auto"/>
            <w:vAlign w:val="center"/>
          </w:tcPr>
          <w:p w14:paraId="39570449" w14:textId="52B100B9" w:rsidR="00835959" w:rsidRPr="00702CE1" w:rsidRDefault="00FE56EF" w:rsidP="00255610">
            <w:pPr>
              <w:ind w:right="-2566"/>
              <w:rPr>
                <w:rFonts w:ascii="Arial" w:hAnsi="Arial" w:cs="Arial"/>
                <w:i/>
                <w:sz w:val="18"/>
                <w:szCs w:val="18"/>
                <w:lang w:val="lt-LT"/>
              </w:rPr>
            </w:pPr>
            <w:r w:rsidRPr="00255610">
              <w:rPr>
                <w:rFonts w:ascii="Arial" w:hAnsi="Arial" w:cs="Arial"/>
                <w:sz w:val="18"/>
                <w:szCs w:val="18"/>
                <w:lang w:val="lt-LT"/>
              </w:rPr>
              <w:t>...</w:t>
            </w:r>
          </w:p>
        </w:tc>
      </w:tr>
      <w:tr w:rsidR="00835959" w:rsidRPr="00255610" w14:paraId="5D661715" w14:textId="77777777" w:rsidTr="00835959">
        <w:tc>
          <w:tcPr>
            <w:tcW w:w="3513" w:type="dxa"/>
            <w:tcBorders>
              <w:right w:val="nil"/>
            </w:tcBorders>
            <w:shd w:val="clear" w:color="auto" w:fill="auto"/>
            <w:vAlign w:val="center"/>
          </w:tcPr>
          <w:p w14:paraId="0436AAAD" w14:textId="6F4E6991" w:rsidR="00835959" w:rsidRPr="00255610" w:rsidRDefault="00835959" w:rsidP="00835959">
            <w:pPr>
              <w:rPr>
                <w:rFonts w:ascii="Arial" w:hAnsi="Arial" w:cs="Arial"/>
                <w:sz w:val="18"/>
                <w:szCs w:val="18"/>
                <w:lang w:val="lt-LT"/>
              </w:rPr>
            </w:pPr>
            <w:r w:rsidRPr="00835959">
              <w:rPr>
                <w:rFonts w:ascii="Arial" w:hAnsi="Arial" w:cs="Arial"/>
                <w:sz w:val="18"/>
                <w:szCs w:val="18"/>
                <w:lang w:val="lt-LT"/>
              </w:rPr>
              <w:t>Teritorij</w:t>
            </w:r>
            <w:r>
              <w:rPr>
                <w:rFonts w:ascii="Arial" w:hAnsi="Arial" w:cs="Arial"/>
                <w:sz w:val="18"/>
                <w:szCs w:val="18"/>
                <w:lang w:val="lt-LT"/>
              </w:rPr>
              <w:t>a kuriose bus rodomas projektas</w:t>
            </w:r>
            <w:r w:rsidRPr="00255610">
              <w:rPr>
                <w:rFonts w:ascii="Arial" w:hAnsi="Arial" w:cs="Arial"/>
                <w:sz w:val="18"/>
                <w:szCs w:val="18"/>
                <w:lang w:val="lt-LT"/>
              </w:rPr>
              <w:t>:</w:t>
            </w:r>
          </w:p>
          <w:p w14:paraId="1ABAA921" w14:textId="734B1197" w:rsidR="00835959" w:rsidRPr="00835959" w:rsidRDefault="00835959" w:rsidP="00835959">
            <w:pPr>
              <w:rPr>
                <w:rFonts w:ascii="Arial" w:hAnsi="Arial"/>
                <w:sz w:val="18"/>
                <w:szCs w:val="18"/>
                <w:lang w:val="lt-LT"/>
              </w:rPr>
            </w:pPr>
            <w:r w:rsidRPr="00835959">
              <w:rPr>
                <w:rFonts w:ascii="Arial" w:hAnsi="Arial" w:cs="Arial"/>
                <w:i/>
                <w:color w:val="808080" w:themeColor="background1" w:themeShade="80"/>
                <w:sz w:val="16"/>
                <w:szCs w:val="18"/>
                <w:lang w:val="lt-LT"/>
              </w:rPr>
              <w:t xml:space="preserve">(išvardinti visas </w:t>
            </w:r>
            <w:r>
              <w:rPr>
                <w:rFonts w:ascii="Arial" w:hAnsi="Arial" w:cs="Arial"/>
                <w:i/>
                <w:color w:val="808080" w:themeColor="background1" w:themeShade="80"/>
                <w:sz w:val="16"/>
                <w:szCs w:val="18"/>
                <w:lang w:val="lt-LT"/>
              </w:rPr>
              <w:t>šalis</w:t>
            </w:r>
            <w:r w:rsidRPr="00835959">
              <w:rPr>
                <w:rFonts w:ascii="Arial" w:hAnsi="Arial" w:cs="Arial"/>
                <w:i/>
                <w:color w:val="808080" w:themeColor="background1" w:themeShade="80"/>
                <w:sz w:val="16"/>
                <w:szCs w:val="18"/>
                <w:lang w:val="lt-LT"/>
              </w:rPr>
              <w:t>)</w:t>
            </w:r>
          </w:p>
        </w:tc>
        <w:tc>
          <w:tcPr>
            <w:tcW w:w="225" w:type="dxa"/>
            <w:tcBorders>
              <w:top w:val="nil"/>
              <w:left w:val="nil"/>
              <w:bottom w:val="nil"/>
              <w:right w:val="nil"/>
            </w:tcBorders>
            <w:vAlign w:val="center"/>
          </w:tcPr>
          <w:p w14:paraId="05F721EC" w14:textId="77777777" w:rsidR="00835959" w:rsidRPr="00255610" w:rsidRDefault="00835959" w:rsidP="00255610">
            <w:pPr>
              <w:rPr>
                <w:rFonts w:ascii="Arial" w:hAnsi="Arial"/>
                <w:i/>
                <w:sz w:val="18"/>
                <w:szCs w:val="18"/>
                <w:lang w:val="lt-LT"/>
              </w:rPr>
            </w:pPr>
          </w:p>
        </w:tc>
        <w:tc>
          <w:tcPr>
            <w:tcW w:w="5334" w:type="dxa"/>
            <w:gridSpan w:val="2"/>
            <w:tcBorders>
              <w:left w:val="nil"/>
            </w:tcBorders>
            <w:shd w:val="clear" w:color="auto" w:fill="auto"/>
            <w:vAlign w:val="center"/>
          </w:tcPr>
          <w:p w14:paraId="74DD006C" w14:textId="180D0B3E" w:rsidR="00835959" w:rsidRDefault="00FE56EF" w:rsidP="00255610">
            <w:pPr>
              <w:ind w:right="-2566"/>
              <w:rPr>
                <w:rFonts w:ascii="Arial" w:hAnsi="Arial"/>
                <w:i/>
                <w:sz w:val="18"/>
                <w:szCs w:val="18"/>
                <w:lang w:val="lt-LT"/>
              </w:rPr>
            </w:pPr>
            <w:r w:rsidRPr="00255610">
              <w:rPr>
                <w:rFonts w:ascii="Arial" w:hAnsi="Arial" w:cs="Arial"/>
                <w:sz w:val="18"/>
                <w:szCs w:val="18"/>
                <w:lang w:val="lt-LT"/>
              </w:rPr>
              <w:t>...</w:t>
            </w:r>
          </w:p>
        </w:tc>
      </w:tr>
      <w:tr w:rsidR="00FE56EF" w:rsidRPr="00255610" w14:paraId="145100E3" w14:textId="77777777" w:rsidTr="00835959">
        <w:tc>
          <w:tcPr>
            <w:tcW w:w="3513" w:type="dxa"/>
            <w:tcBorders>
              <w:right w:val="nil"/>
            </w:tcBorders>
            <w:shd w:val="clear" w:color="auto" w:fill="auto"/>
            <w:vAlign w:val="center"/>
          </w:tcPr>
          <w:p w14:paraId="2D330A6A" w14:textId="0FA087D6" w:rsidR="00FE56EF" w:rsidRPr="00835959" w:rsidRDefault="00FE56EF" w:rsidP="00835959">
            <w:pPr>
              <w:rPr>
                <w:rFonts w:ascii="Arial" w:hAnsi="Arial"/>
                <w:sz w:val="18"/>
                <w:szCs w:val="18"/>
                <w:lang w:val="lt-LT"/>
              </w:rPr>
            </w:pPr>
            <w:r w:rsidRPr="00FE56EF">
              <w:rPr>
                <w:rFonts w:ascii="Arial" w:hAnsi="Arial" w:cs="Arial"/>
                <w:sz w:val="18"/>
                <w:szCs w:val="18"/>
                <w:lang w:val="lt-LT"/>
              </w:rPr>
              <w:t>Projekto scenarijaus:</w:t>
            </w:r>
          </w:p>
        </w:tc>
        <w:tc>
          <w:tcPr>
            <w:tcW w:w="225" w:type="dxa"/>
            <w:tcBorders>
              <w:top w:val="nil"/>
              <w:left w:val="nil"/>
              <w:bottom w:val="nil"/>
              <w:right w:val="nil"/>
            </w:tcBorders>
            <w:vAlign w:val="center"/>
          </w:tcPr>
          <w:p w14:paraId="1A2347A5" w14:textId="77777777" w:rsidR="00FE56EF" w:rsidRPr="00255610" w:rsidRDefault="00FE56EF" w:rsidP="00255610">
            <w:pPr>
              <w:rPr>
                <w:rFonts w:ascii="Arial" w:hAnsi="Arial"/>
                <w:i/>
                <w:sz w:val="18"/>
                <w:szCs w:val="18"/>
                <w:lang w:val="lt-LT"/>
              </w:rPr>
            </w:pPr>
          </w:p>
        </w:tc>
        <w:tc>
          <w:tcPr>
            <w:tcW w:w="5334" w:type="dxa"/>
            <w:gridSpan w:val="2"/>
            <w:tcBorders>
              <w:left w:val="nil"/>
            </w:tcBorders>
            <w:shd w:val="clear" w:color="auto" w:fill="auto"/>
            <w:vAlign w:val="center"/>
          </w:tcPr>
          <w:p w14:paraId="56805530" w14:textId="6EF530D7" w:rsidR="00FE56EF" w:rsidRDefault="00FE56EF" w:rsidP="00255610">
            <w:pPr>
              <w:ind w:right="-2566"/>
              <w:rPr>
                <w:rFonts w:ascii="Arial" w:hAnsi="Arial"/>
                <w:i/>
                <w:sz w:val="18"/>
                <w:szCs w:val="18"/>
                <w:lang w:val="lt-LT"/>
              </w:rPr>
            </w:pPr>
            <w:r w:rsidRPr="00255610">
              <w:rPr>
                <w:rFonts w:ascii="Arial" w:hAnsi="Arial" w:cs="Arial"/>
                <w:sz w:val="18"/>
                <w:szCs w:val="18"/>
                <w:lang w:val="lt-LT"/>
              </w:rPr>
              <w:t>...</w:t>
            </w:r>
          </w:p>
        </w:tc>
      </w:tr>
      <w:tr w:rsidR="00835959" w:rsidRPr="00255610" w14:paraId="2E9ABAC8" w14:textId="77777777" w:rsidTr="00835959">
        <w:tc>
          <w:tcPr>
            <w:tcW w:w="3513" w:type="dxa"/>
            <w:tcBorders>
              <w:right w:val="nil"/>
            </w:tcBorders>
            <w:shd w:val="clear" w:color="auto" w:fill="auto"/>
            <w:vAlign w:val="center"/>
          </w:tcPr>
          <w:p w14:paraId="2F75D0EA" w14:textId="77777777" w:rsidR="00835959" w:rsidRPr="00255610" w:rsidRDefault="00835959" w:rsidP="00255610">
            <w:pPr>
              <w:rPr>
                <w:rFonts w:ascii="Arial" w:hAnsi="Arial" w:cs="Arial"/>
                <w:sz w:val="18"/>
                <w:szCs w:val="18"/>
                <w:lang w:val="lt-LT"/>
              </w:rPr>
            </w:pPr>
            <w:r w:rsidRPr="00255610">
              <w:rPr>
                <w:rFonts w:ascii="Arial" w:hAnsi="Arial" w:cs="Arial"/>
                <w:sz w:val="18"/>
                <w:szCs w:val="18"/>
                <w:lang w:val="lt-LT"/>
              </w:rPr>
              <w:t xml:space="preserve">Užsakovas #1 </w:t>
            </w:r>
          </w:p>
          <w:p w14:paraId="02E3B0BA" w14:textId="32451930" w:rsidR="00835959" w:rsidRPr="00255610" w:rsidRDefault="00FE56EF" w:rsidP="00FE56EF">
            <w:pPr>
              <w:rPr>
                <w:rFonts w:ascii="Arial" w:hAnsi="Arial" w:cs="Arial"/>
                <w:sz w:val="18"/>
                <w:szCs w:val="18"/>
                <w:lang w:val="lt-LT"/>
              </w:rPr>
            </w:pPr>
            <w:r>
              <w:rPr>
                <w:rFonts w:ascii="Arial" w:hAnsi="Arial" w:cs="Arial"/>
                <w:i/>
                <w:color w:val="808080" w:themeColor="background1" w:themeShade="80"/>
                <w:sz w:val="16"/>
                <w:szCs w:val="18"/>
                <w:lang w:val="lt-LT"/>
              </w:rPr>
              <w:t>(projekt</w:t>
            </w:r>
            <w:r w:rsidR="00835959" w:rsidRPr="00702CE1">
              <w:rPr>
                <w:rFonts w:ascii="Arial" w:hAnsi="Arial" w:cs="Arial"/>
                <w:i/>
                <w:color w:val="808080" w:themeColor="background1" w:themeShade="80"/>
                <w:sz w:val="16"/>
                <w:szCs w:val="18"/>
                <w:lang w:val="lt-LT"/>
              </w:rPr>
              <w:t>o organizatorius)</w:t>
            </w:r>
          </w:p>
        </w:tc>
        <w:tc>
          <w:tcPr>
            <w:tcW w:w="225" w:type="dxa"/>
            <w:tcBorders>
              <w:top w:val="nil"/>
              <w:left w:val="nil"/>
              <w:bottom w:val="nil"/>
              <w:right w:val="nil"/>
            </w:tcBorders>
            <w:vAlign w:val="center"/>
          </w:tcPr>
          <w:p w14:paraId="008F7675" w14:textId="77777777" w:rsidR="00835959" w:rsidRPr="00255610" w:rsidRDefault="00835959" w:rsidP="00255610">
            <w:pPr>
              <w:rPr>
                <w:rFonts w:ascii="Arial" w:hAnsi="Arial" w:cs="Arial"/>
                <w:sz w:val="18"/>
                <w:szCs w:val="18"/>
                <w:lang w:val="lt-LT"/>
              </w:rPr>
            </w:pPr>
          </w:p>
        </w:tc>
        <w:tc>
          <w:tcPr>
            <w:tcW w:w="5334" w:type="dxa"/>
            <w:gridSpan w:val="2"/>
            <w:tcBorders>
              <w:left w:val="nil"/>
            </w:tcBorders>
            <w:shd w:val="clear" w:color="auto" w:fill="auto"/>
            <w:vAlign w:val="center"/>
          </w:tcPr>
          <w:p w14:paraId="73FF9241" w14:textId="22C5FC16" w:rsidR="00835959" w:rsidRPr="00255610" w:rsidRDefault="00FE56EF" w:rsidP="00702CE1">
            <w:pPr>
              <w:ind w:right="-2566"/>
              <w:rPr>
                <w:rFonts w:ascii="Arial" w:hAnsi="Arial" w:cs="Arial"/>
                <w:sz w:val="18"/>
                <w:szCs w:val="18"/>
                <w:lang w:val="lt-LT"/>
              </w:rPr>
            </w:pPr>
            <w:r w:rsidRPr="00255610">
              <w:rPr>
                <w:rFonts w:ascii="Arial" w:hAnsi="Arial" w:cs="Arial"/>
                <w:sz w:val="18"/>
                <w:szCs w:val="18"/>
                <w:lang w:val="lt-LT"/>
              </w:rPr>
              <w:t>...</w:t>
            </w:r>
          </w:p>
        </w:tc>
      </w:tr>
      <w:tr w:rsidR="00835959" w:rsidRPr="00255610" w14:paraId="46091A1C" w14:textId="77777777" w:rsidTr="00835959">
        <w:trPr>
          <w:trHeight w:val="102"/>
        </w:trPr>
        <w:tc>
          <w:tcPr>
            <w:tcW w:w="3513" w:type="dxa"/>
            <w:tcBorders>
              <w:right w:val="nil"/>
            </w:tcBorders>
            <w:shd w:val="clear" w:color="auto" w:fill="auto"/>
            <w:vAlign w:val="center"/>
          </w:tcPr>
          <w:p w14:paraId="6C663C4A" w14:textId="77777777" w:rsidR="00835959" w:rsidRPr="00255610" w:rsidRDefault="00835959" w:rsidP="00255610">
            <w:pPr>
              <w:rPr>
                <w:rFonts w:ascii="Arial" w:hAnsi="Arial" w:cs="Arial"/>
                <w:sz w:val="18"/>
                <w:szCs w:val="18"/>
                <w:lang w:val="lt-LT"/>
              </w:rPr>
            </w:pPr>
            <w:r w:rsidRPr="00255610">
              <w:rPr>
                <w:rFonts w:ascii="Arial" w:hAnsi="Arial" w:cs="Arial"/>
                <w:sz w:val="18"/>
                <w:szCs w:val="18"/>
                <w:lang w:val="lt-LT"/>
              </w:rPr>
              <w:t xml:space="preserve">Užsakovas #2 </w:t>
            </w:r>
          </w:p>
          <w:p w14:paraId="60E85EFC" w14:textId="530099D0" w:rsidR="00835959" w:rsidRPr="00702CE1" w:rsidRDefault="00835959" w:rsidP="00255610">
            <w:pPr>
              <w:rPr>
                <w:rFonts w:ascii="Arial" w:hAnsi="Arial" w:cs="Arial"/>
                <w:i/>
                <w:sz w:val="18"/>
                <w:szCs w:val="18"/>
                <w:lang w:val="lt-LT"/>
              </w:rPr>
            </w:pPr>
            <w:r w:rsidRPr="00702CE1">
              <w:rPr>
                <w:rFonts w:ascii="Arial" w:hAnsi="Arial" w:cs="Arial"/>
                <w:i/>
                <w:color w:val="808080" w:themeColor="background1" w:themeShade="80"/>
                <w:sz w:val="16"/>
                <w:szCs w:val="18"/>
                <w:lang w:val="lt-LT"/>
              </w:rPr>
              <w:t>(galutinis užsakovas, įmonė / prekinis ženklas)</w:t>
            </w:r>
          </w:p>
        </w:tc>
        <w:tc>
          <w:tcPr>
            <w:tcW w:w="225" w:type="dxa"/>
            <w:tcBorders>
              <w:top w:val="nil"/>
              <w:left w:val="nil"/>
              <w:bottom w:val="nil"/>
              <w:right w:val="nil"/>
            </w:tcBorders>
            <w:vAlign w:val="center"/>
          </w:tcPr>
          <w:p w14:paraId="5804B498" w14:textId="77777777" w:rsidR="00835959" w:rsidRPr="00255610" w:rsidRDefault="00835959" w:rsidP="00255610">
            <w:pPr>
              <w:rPr>
                <w:rFonts w:ascii="Arial" w:hAnsi="Arial" w:cs="Arial"/>
                <w:sz w:val="18"/>
                <w:szCs w:val="18"/>
                <w:lang w:val="lt-LT"/>
              </w:rPr>
            </w:pPr>
          </w:p>
        </w:tc>
        <w:tc>
          <w:tcPr>
            <w:tcW w:w="5334" w:type="dxa"/>
            <w:gridSpan w:val="2"/>
            <w:tcBorders>
              <w:left w:val="nil"/>
            </w:tcBorders>
            <w:shd w:val="clear" w:color="auto" w:fill="auto"/>
            <w:vAlign w:val="center"/>
          </w:tcPr>
          <w:p w14:paraId="4D90C602" w14:textId="1AC022D3" w:rsidR="00835959" w:rsidRPr="00255610" w:rsidRDefault="00835959" w:rsidP="00255610">
            <w:pPr>
              <w:ind w:right="-2566"/>
              <w:rPr>
                <w:rFonts w:ascii="Arial" w:hAnsi="Arial" w:cs="Arial"/>
                <w:sz w:val="18"/>
                <w:szCs w:val="18"/>
                <w:lang w:val="lt-LT"/>
              </w:rPr>
            </w:pPr>
            <w:r w:rsidRPr="00255610">
              <w:rPr>
                <w:rFonts w:ascii="Arial" w:hAnsi="Arial" w:cs="Arial"/>
                <w:sz w:val="18"/>
                <w:szCs w:val="18"/>
                <w:lang w:val="lt-LT"/>
              </w:rPr>
              <w:t>...........,      .............</w:t>
            </w:r>
          </w:p>
        </w:tc>
      </w:tr>
      <w:tr w:rsidR="00835959" w:rsidRPr="00255610" w14:paraId="08560281" w14:textId="0847CC48" w:rsidTr="00835959">
        <w:tc>
          <w:tcPr>
            <w:tcW w:w="3513" w:type="dxa"/>
            <w:tcBorders>
              <w:right w:val="nil"/>
            </w:tcBorders>
            <w:shd w:val="clear" w:color="auto" w:fill="auto"/>
            <w:vAlign w:val="center"/>
          </w:tcPr>
          <w:p w14:paraId="17FBD266" w14:textId="0D105CF8" w:rsidR="00835959" w:rsidRPr="00255610" w:rsidRDefault="00835959" w:rsidP="00FE56EF">
            <w:pPr>
              <w:rPr>
                <w:rFonts w:ascii="Arial" w:hAnsi="Arial" w:cs="Arial"/>
                <w:sz w:val="18"/>
                <w:szCs w:val="18"/>
                <w:lang w:val="lt-LT"/>
              </w:rPr>
            </w:pPr>
            <w:r w:rsidRPr="00255610">
              <w:rPr>
                <w:rFonts w:ascii="Arial" w:hAnsi="Arial" w:cs="Arial"/>
                <w:sz w:val="18"/>
                <w:szCs w:val="18"/>
                <w:lang w:val="lt-LT"/>
              </w:rPr>
              <w:t>R</w:t>
            </w:r>
            <w:r w:rsidR="00FE56EF">
              <w:rPr>
                <w:rFonts w:ascii="Arial" w:hAnsi="Arial" w:cs="Arial"/>
                <w:sz w:val="18"/>
                <w:szCs w:val="18"/>
                <w:lang w:val="lt-LT"/>
              </w:rPr>
              <w:t>rojekto</w:t>
            </w:r>
            <w:r w:rsidRPr="00255610">
              <w:rPr>
                <w:rFonts w:ascii="Arial" w:hAnsi="Arial" w:cs="Arial"/>
                <w:sz w:val="18"/>
                <w:szCs w:val="18"/>
                <w:lang w:val="lt-LT"/>
              </w:rPr>
              <w:t xml:space="preserve"> pradžia / pabaiga</w:t>
            </w:r>
          </w:p>
        </w:tc>
        <w:tc>
          <w:tcPr>
            <w:tcW w:w="225" w:type="dxa"/>
            <w:tcBorders>
              <w:top w:val="nil"/>
              <w:left w:val="nil"/>
              <w:bottom w:val="nil"/>
              <w:right w:val="nil"/>
            </w:tcBorders>
            <w:vAlign w:val="center"/>
          </w:tcPr>
          <w:p w14:paraId="2501099E" w14:textId="77777777" w:rsidR="00835959" w:rsidRPr="00255610" w:rsidRDefault="00835959" w:rsidP="00255610">
            <w:pPr>
              <w:rPr>
                <w:rFonts w:ascii="Arial" w:hAnsi="Arial" w:cs="Arial"/>
                <w:sz w:val="18"/>
                <w:szCs w:val="18"/>
                <w:lang w:val="lt-LT"/>
              </w:rPr>
            </w:pPr>
          </w:p>
        </w:tc>
        <w:tc>
          <w:tcPr>
            <w:tcW w:w="2667" w:type="dxa"/>
            <w:tcBorders>
              <w:left w:val="nil"/>
            </w:tcBorders>
            <w:shd w:val="clear" w:color="auto" w:fill="auto"/>
            <w:vAlign w:val="center"/>
          </w:tcPr>
          <w:p w14:paraId="32C345B5" w14:textId="261F830D" w:rsidR="00835959" w:rsidRPr="00255610" w:rsidRDefault="00835959" w:rsidP="00723528">
            <w:pPr>
              <w:ind w:right="-28"/>
              <w:jc w:val="center"/>
              <w:rPr>
                <w:rFonts w:ascii="Arial" w:hAnsi="Arial" w:cs="Arial"/>
                <w:sz w:val="18"/>
                <w:szCs w:val="18"/>
                <w:lang w:val="lt-LT"/>
              </w:rPr>
            </w:pPr>
            <w:r w:rsidRPr="00255610">
              <w:rPr>
                <w:rFonts w:ascii="Arial" w:hAnsi="Arial" w:cs="Arial"/>
                <w:sz w:val="18"/>
                <w:szCs w:val="18"/>
                <w:lang w:val="lt-LT"/>
              </w:rPr>
              <w:t>_</w:t>
            </w:r>
            <w:r>
              <w:rPr>
                <w:rFonts w:ascii="Arial" w:hAnsi="Arial" w:cs="Arial"/>
                <w:sz w:val="18"/>
                <w:szCs w:val="18"/>
                <w:lang w:val="lt-LT"/>
              </w:rPr>
              <w:t>_</w:t>
            </w:r>
            <w:r w:rsidRPr="00255610">
              <w:rPr>
                <w:rFonts w:ascii="Arial" w:hAnsi="Arial" w:cs="Arial"/>
                <w:sz w:val="18"/>
                <w:szCs w:val="18"/>
                <w:lang w:val="lt-LT"/>
              </w:rPr>
              <w:t>_ - _</w:t>
            </w:r>
            <w:r>
              <w:rPr>
                <w:rFonts w:ascii="Arial" w:hAnsi="Arial" w:cs="Arial"/>
                <w:sz w:val="18"/>
                <w:szCs w:val="18"/>
                <w:lang w:val="lt-LT"/>
              </w:rPr>
              <w:t>_</w:t>
            </w:r>
            <w:r w:rsidRPr="00255610">
              <w:rPr>
                <w:rFonts w:ascii="Arial" w:hAnsi="Arial" w:cs="Arial"/>
                <w:sz w:val="18"/>
                <w:szCs w:val="18"/>
                <w:lang w:val="lt-LT"/>
              </w:rPr>
              <w:t>_ val.</w:t>
            </w:r>
          </w:p>
        </w:tc>
        <w:tc>
          <w:tcPr>
            <w:tcW w:w="2667" w:type="dxa"/>
            <w:vAlign w:val="center"/>
          </w:tcPr>
          <w:p w14:paraId="45749FB4" w14:textId="21F34837" w:rsidR="00835959" w:rsidRPr="00255610" w:rsidRDefault="00835959" w:rsidP="00723528">
            <w:pPr>
              <w:ind w:right="-34"/>
              <w:jc w:val="center"/>
              <w:rPr>
                <w:rFonts w:ascii="Arial" w:hAnsi="Arial"/>
                <w:sz w:val="18"/>
                <w:szCs w:val="18"/>
              </w:rPr>
            </w:pPr>
            <w:r w:rsidRPr="00255610">
              <w:rPr>
                <w:rFonts w:ascii="Arial" w:hAnsi="Arial" w:cs="Arial"/>
                <w:sz w:val="18"/>
                <w:szCs w:val="18"/>
                <w:lang w:val="lt-LT"/>
              </w:rPr>
              <w:t>_</w:t>
            </w:r>
            <w:r>
              <w:rPr>
                <w:rFonts w:ascii="Arial" w:hAnsi="Arial" w:cs="Arial"/>
                <w:sz w:val="18"/>
                <w:szCs w:val="18"/>
                <w:lang w:val="lt-LT"/>
              </w:rPr>
              <w:t>_</w:t>
            </w:r>
            <w:r w:rsidRPr="00255610">
              <w:rPr>
                <w:rFonts w:ascii="Arial" w:hAnsi="Arial" w:cs="Arial"/>
                <w:sz w:val="18"/>
                <w:szCs w:val="18"/>
                <w:lang w:val="lt-LT"/>
              </w:rPr>
              <w:t>_ - _</w:t>
            </w:r>
            <w:r>
              <w:rPr>
                <w:rFonts w:ascii="Arial" w:hAnsi="Arial" w:cs="Arial"/>
                <w:sz w:val="18"/>
                <w:szCs w:val="18"/>
                <w:lang w:val="lt-LT"/>
              </w:rPr>
              <w:t>_</w:t>
            </w:r>
            <w:r w:rsidRPr="00255610">
              <w:rPr>
                <w:rFonts w:ascii="Arial" w:hAnsi="Arial" w:cs="Arial"/>
                <w:sz w:val="18"/>
                <w:szCs w:val="18"/>
                <w:lang w:val="lt-LT"/>
              </w:rPr>
              <w:t>_ val.</w:t>
            </w:r>
          </w:p>
        </w:tc>
      </w:tr>
      <w:tr w:rsidR="00835959" w:rsidRPr="00255610" w14:paraId="190C8069" w14:textId="77777777" w:rsidTr="00835959">
        <w:tc>
          <w:tcPr>
            <w:tcW w:w="3513" w:type="dxa"/>
            <w:tcBorders>
              <w:right w:val="nil"/>
            </w:tcBorders>
            <w:shd w:val="clear" w:color="auto" w:fill="auto"/>
            <w:vAlign w:val="center"/>
          </w:tcPr>
          <w:p w14:paraId="40E86A07" w14:textId="77777777" w:rsidR="00835959" w:rsidRPr="00255610" w:rsidRDefault="00835959" w:rsidP="00255610">
            <w:pPr>
              <w:rPr>
                <w:rFonts w:ascii="Arial" w:hAnsi="Arial" w:cs="Arial"/>
                <w:sz w:val="18"/>
                <w:szCs w:val="18"/>
                <w:lang w:val="lt-LT"/>
              </w:rPr>
            </w:pPr>
            <w:r w:rsidRPr="00255610">
              <w:rPr>
                <w:rFonts w:ascii="Arial" w:hAnsi="Arial" w:cs="Arial"/>
                <w:sz w:val="18"/>
                <w:szCs w:val="18"/>
                <w:lang w:val="lt-LT"/>
              </w:rPr>
              <w:t>Renginio pasiruošimas / išmontavimas</w:t>
            </w:r>
          </w:p>
          <w:p w14:paraId="1FFB40F1" w14:textId="3DC42E96" w:rsidR="00835959" w:rsidRPr="00702CE1" w:rsidRDefault="00835959" w:rsidP="00255610">
            <w:pPr>
              <w:rPr>
                <w:rFonts w:ascii="Arial" w:hAnsi="Arial" w:cs="Arial"/>
                <w:i/>
                <w:sz w:val="18"/>
                <w:szCs w:val="18"/>
                <w:lang w:val="lt-LT"/>
              </w:rPr>
            </w:pPr>
            <w:r w:rsidRPr="00702CE1">
              <w:rPr>
                <w:rFonts w:ascii="Arial" w:hAnsi="Arial" w:cs="Arial"/>
                <w:i/>
                <w:color w:val="808080" w:themeColor="background1" w:themeShade="80"/>
                <w:sz w:val="16"/>
                <w:szCs w:val="18"/>
                <w:lang w:val="lt-LT"/>
              </w:rPr>
              <w:t>(Turėkite mintyje, kad ilgos pasiruošimo valandos, o ypač naktinės valandos, ne MO darbu metu t.y. 10:00-20:00, didins nuomos kainą – skaičiuokite atsakingai)</w:t>
            </w:r>
          </w:p>
        </w:tc>
        <w:tc>
          <w:tcPr>
            <w:tcW w:w="225" w:type="dxa"/>
            <w:tcBorders>
              <w:top w:val="nil"/>
              <w:left w:val="nil"/>
              <w:bottom w:val="nil"/>
              <w:right w:val="nil"/>
            </w:tcBorders>
            <w:vAlign w:val="center"/>
          </w:tcPr>
          <w:p w14:paraId="686A7967" w14:textId="77777777" w:rsidR="00835959" w:rsidRPr="00255610" w:rsidRDefault="00835959" w:rsidP="00255610">
            <w:pPr>
              <w:rPr>
                <w:rFonts w:ascii="Arial" w:hAnsi="Arial" w:cs="Arial"/>
                <w:sz w:val="18"/>
                <w:szCs w:val="18"/>
                <w:lang w:val="lt-LT"/>
              </w:rPr>
            </w:pPr>
          </w:p>
        </w:tc>
        <w:tc>
          <w:tcPr>
            <w:tcW w:w="2667" w:type="dxa"/>
            <w:tcBorders>
              <w:left w:val="nil"/>
            </w:tcBorders>
            <w:shd w:val="clear" w:color="auto" w:fill="auto"/>
            <w:vAlign w:val="center"/>
          </w:tcPr>
          <w:p w14:paraId="3AC6825A" w14:textId="64F06D83" w:rsidR="00835959" w:rsidRPr="00255610" w:rsidRDefault="00835959" w:rsidP="00723528">
            <w:pPr>
              <w:ind w:right="-108"/>
              <w:jc w:val="center"/>
              <w:rPr>
                <w:rFonts w:ascii="Arial" w:hAnsi="Arial"/>
                <w:sz w:val="18"/>
                <w:szCs w:val="18"/>
                <w:lang w:val="lt-LT"/>
              </w:rPr>
            </w:pPr>
            <w:r w:rsidRPr="00255610">
              <w:rPr>
                <w:rFonts w:ascii="Arial" w:hAnsi="Arial" w:cs="Arial"/>
                <w:sz w:val="18"/>
                <w:szCs w:val="18"/>
                <w:lang w:val="lt-LT"/>
              </w:rPr>
              <w:t>_</w:t>
            </w:r>
            <w:r>
              <w:rPr>
                <w:rFonts w:ascii="Arial" w:hAnsi="Arial" w:cs="Arial"/>
                <w:sz w:val="18"/>
                <w:szCs w:val="18"/>
                <w:lang w:val="lt-LT"/>
              </w:rPr>
              <w:t>_</w:t>
            </w:r>
            <w:r w:rsidRPr="00255610">
              <w:rPr>
                <w:rFonts w:ascii="Arial" w:hAnsi="Arial" w:cs="Arial"/>
                <w:sz w:val="18"/>
                <w:szCs w:val="18"/>
                <w:lang w:val="lt-LT"/>
              </w:rPr>
              <w:t>_ - _</w:t>
            </w:r>
            <w:r>
              <w:rPr>
                <w:rFonts w:ascii="Arial" w:hAnsi="Arial" w:cs="Arial"/>
                <w:sz w:val="18"/>
                <w:szCs w:val="18"/>
                <w:lang w:val="lt-LT"/>
              </w:rPr>
              <w:t>_</w:t>
            </w:r>
            <w:r w:rsidRPr="00255610">
              <w:rPr>
                <w:rFonts w:ascii="Arial" w:hAnsi="Arial" w:cs="Arial"/>
                <w:sz w:val="18"/>
                <w:szCs w:val="18"/>
                <w:lang w:val="lt-LT"/>
              </w:rPr>
              <w:t>_ val.</w:t>
            </w:r>
          </w:p>
        </w:tc>
        <w:tc>
          <w:tcPr>
            <w:tcW w:w="2667" w:type="dxa"/>
            <w:tcBorders>
              <w:left w:val="nil"/>
            </w:tcBorders>
            <w:shd w:val="clear" w:color="auto" w:fill="auto"/>
            <w:vAlign w:val="center"/>
          </w:tcPr>
          <w:p w14:paraId="04F729D5" w14:textId="562E38A4" w:rsidR="00835959" w:rsidRPr="00255610" w:rsidRDefault="00835959" w:rsidP="00723528">
            <w:pPr>
              <w:ind w:left="21" w:right="-86"/>
              <w:jc w:val="center"/>
              <w:rPr>
                <w:rFonts w:ascii="Arial" w:hAnsi="Arial" w:cs="Arial"/>
                <w:sz w:val="18"/>
                <w:szCs w:val="18"/>
                <w:lang w:val="lt-LT"/>
              </w:rPr>
            </w:pPr>
            <w:r w:rsidRPr="00255610">
              <w:rPr>
                <w:rFonts w:ascii="Arial" w:hAnsi="Arial" w:cs="Arial"/>
                <w:sz w:val="18"/>
                <w:szCs w:val="18"/>
                <w:lang w:val="lt-LT"/>
              </w:rPr>
              <w:t>_</w:t>
            </w:r>
            <w:r>
              <w:rPr>
                <w:rFonts w:ascii="Arial" w:hAnsi="Arial" w:cs="Arial"/>
                <w:sz w:val="18"/>
                <w:szCs w:val="18"/>
                <w:lang w:val="lt-LT"/>
              </w:rPr>
              <w:t>_</w:t>
            </w:r>
            <w:r w:rsidRPr="00255610">
              <w:rPr>
                <w:rFonts w:ascii="Arial" w:hAnsi="Arial" w:cs="Arial"/>
                <w:sz w:val="18"/>
                <w:szCs w:val="18"/>
                <w:lang w:val="lt-LT"/>
              </w:rPr>
              <w:t>_ - _</w:t>
            </w:r>
            <w:r>
              <w:rPr>
                <w:rFonts w:ascii="Arial" w:hAnsi="Arial" w:cs="Arial"/>
                <w:sz w:val="18"/>
                <w:szCs w:val="18"/>
                <w:lang w:val="lt-LT"/>
              </w:rPr>
              <w:t>_</w:t>
            </w:r>
            <w:r w:rsidRPr="00255610">
              <w:rPr>
                <w:rFonts w:ascii="Arial" w:hAnsi="Arial" w:cs="Arial"/>
                <w:sz w:val="18"/>
                <w:szCs w:val="18"/>
                <w:lang w:val="lt-LT"/>
              </w:rPr>
              <w:t>_ val.</w:t>
            </w:r>
          </w:p>
        </w:tc>
      </w:tr>
      <w:tr w:rsidR="00835959" w:rsidRPr="00255610" w14:paraId="303D3166" w14:textId="77777777" w:rsidTr="00835959">
        <w:tc>
          <w:tcPr>
            <w:tcW w:w="3513" w:type="dxa"/>
            <w:tcBorders>
              <w:right w:val="nil"/>
            </w:tcBorders>
            <w:shd w:val="clear" w:color="auto" w:fill="auto"/>
            <w:vAlign w:val="center"/>
          </w:tcPr>
          <w:p w14:paraId="14BEBBDB" w14:textId="77777777" w:rsidR="00835959" w:rsidRPr="00255610" w:rsidRDefault="00835959" w:rsidP="00255610">
            <w:pPr>
              <w:rPr>
                <w:rFonts w:ascii="Arial" w:hAnsi="Arial" w:cs="Arial"/>
                <w:sz w:val="18"/>
                <w:szCs w:val="18"/>
                <w:lang w:val="lt-LT"/>
              </w:rPr>
            </w:pPr>
            <w:r w:rsidRPr="00255610">
              <w:rPr>
                <w:rFonts w:ascii="Arial" w:hAnsi="Arial" w:cs="Arial"/>
                <w:sz w:val="18"/>
                <w:szCs w:val="18"/>
                <w:lang w:val="lt-LT"/>
              </w:rPr>
              <w:t xml:space="preserve">Viso reikalingas val. skaičius </w:t>
            </w:r>
          </w:p>
          <w:p w14:paraId="5C925E84" w14:textId="2A3C0E61" w:rsidR="00835959" w:rsidRPr="00702CE1" w:rsidRDefault="00835959" w:rsidP="00255610">
            <w:pPr>
              <w:rPr>
                <w:rFonts w:ascii="Arial" w:hAnsi="Arial" w:cs="Arial"/>
                <w:i/>
                <w:sz w:val="18"/>
                <w:szCs w:val="18"/>
                <w:lang w:val="lt-LT"/>
              </w:rPr>
            </w:pPr>
            <w:r w:rsidRPr="00702CE1">
              <w:rPr>
                <w:rFonts w:ascii="Arial" w:hAnsi="Arial" w:cs="Arial"/>
                <w:i/>
                <w:color w:val="808080" w:themeColor="background1" w:themeShade="80"/>
                <w:sz w:val="16"/>
                <w:szCs w:val="18"/>
                <w:lang w:val="lt-LT"/>
              </w:rPr>
              <w:t>(renginio + pasiruošimo val.)</w:t>
            </w:r>
          </w:p>
        </w:tc>
        <w:tc>
          <w:tcPr>
            <w:tcW w:w="225" w:type="dxa"/>
            <w:tcBorders>
              <w:top w:val="nil"/>
              <w:left w:val="nil"/>
              <w:bottom w:val="nil"/>
              <w:right w:val="nil"/>
            </w:tcBorders>
            <w:vAlign w:val="center"/>
          </w:tcPr>
          <w:p w14:paraId="0A1202C0" w14:textId="77777777" w:rsidR="00835959" w:rsidRPr="00255610" w:rsidRDefault="00835959" w:rsidP="00255610">
            <w:pPr>
              <w:rPr>
                <w:rFonts w:ascii="Arial" w:hAnsi="Arial" w:cs="Arial"/>
                <w:sz w:val="18"/>
                <w:szCs w:val="18"/>
                <w:lang w:val="lt-LT"/>
              </w:rPr>
            </w:pPr>
          </w:p>
        </w:tc>
        <w:tc>
          <w:tcPr>
            <w:tcW w:w="5334" w:type="dxa"/>
            <w:gridSpan w:val="2"/>
            <w:tcBorders>
              <w:left w:val="nil"/>
            </w:tcBorders>
            <w:shd w:val="clear" w:color="auto" w:fill="auto"/>
            <w:vAlign w:val="center"/>
          </w:tcPr>
          <w:p w14:paraId="7640D520" w14:textId="129D5F1E" w:rsidR="00835959" w:rsidRPr="00255610" w:rsidRDefault="00835959" w:rsidP="00255610">
            <w:pPr>
              <w:ind w:right="-2566"/>
              <w:rPr>
                <w:rFonts w:ascii="Arial" w:hAnsi="Arial" w:cs="Arial"/>
                <w:sz w:val="18"/>
                <w:szCs w:val="18"/>
                <w:lang w:val="lt-LT"/>
              </w:rPr>
            </w:pPr>
            <w:r w:rsidRPr="00255610">
              <w:rPr>
                <w:rFonts w:ascii="Arial" w:hAnsi="Arial" w:cs="Arial"/>
                <w:sz w:val="18"/>
                <w:szCs w:val="18"/>
                <w:lang w:val="lt-LT"/>
              </w:rPr>
              <w:t>_</w:t>
            </w:r>
            <w:r>
              <w:rPr>
                <w:rFonts w:ascii="Arial" w:hAnsi="Arial" w:cs="Arial"/>
                <w:sz w:val="18"/>
                <w:szCs w:val="18"/>
                <w:lang w:val="lt-LT"/>
              </w:rPr>
              <w:t>_</w:t>
            </w:r>
            <w:r w:rsidRPr="00255610">
              <w:rPr>
                <w:rFonts w:ascii="Arial" w:hAnsi="Arial" w:cs="Arial"/>
                <w:sz w:val="18"/>
                <w:szCs w:val="18"/>
                <w:lang w:val="lt-LT"/>
              </w:rPr>
              <w:t>_</w:t>
            </w:r>
            <w:r>
              <w:rPr>
                <w:rFonts w:ascii="Arial" w:hAnsi="Arial" w:cs="Arial"/>
                <w:sz w:val="18"/>
                <w:szCs w:val="18"/>
                <w:lang w:val="lt-LT"/>
              </w:rPr>
              <w:t xml:space="preserve">  </w:t>
            </w:r>
            <w:r w:rsidRPr="00255610">
              <w:rPr>
                <w:rFonts w:ascii="Arial" w:hAnsi="Arial" w:cs="Arial"/>
                <w:sz w:val="18"/>
                <w:szCs w:val="18"/>
                <w:lang w:val="lt-LT"/>
              </w:rPr>
              <w:t>val.</w:t>
            </w:r>
          </w:p>
        </w:tc>
      </w:tr>
      <w:tr w:rsidR="00835959" w:rsidRPr="00255610" w14:paraId="36A3A520" w14:textId="77777777" w:rsidTr="00835959">
        <w:trPr>
          <w:trHeight w:val="157"/>
        </w:trPr>
        <w:tc>
          <w:tcPr>
            <w:tcW w:w="3513" w:type="dxa"/>
            <w:vMerge w:val="restart"/>
            <w:tcBorders>
              <w:right w:val="nil"/>
            </w:tcBorders>
            <w:shd w:val="clear" w:color="auto" w:fill="auto"/>
            <w:vAlign w:val="center"/>
          </w:tcPr>
          <w:p w14:paraId="369CEACD" w14:textId="77777777" w:rsidR="00835959" w:rsidRPr="00255610" w:rsidRDefault="00835959" w:rsidP="00255610">
            <w:pPr>
              <w:rPr>
                <w:rFonts w:ascii="Arial" w:hAnsi="Arial" w:cs="Arial"/>
                <w:sz w:val="18"/>
                <w:szCs w:val="18"/>
                <w:lang w:val="lt-LT"/>
              </w:rPr>
            </w:pPr>
            <w:r w:rsidRPr="00255610">
              <w:rPr>
                <w:rFonts w:ascii="Arial" w:hAnsi="Arial" w:cs="Arial"/>
                <w:sz w:val="18"/>
                <w:szCs w:val="18"/>
                <w:lang w:val="lt-LT"/>
              </w:rPr>
              <w:t>Papildoma personalas, technika</w:t>
            </w:r>
          </w:p>
          <w:p w14:paraId="3E4FD81C" w14:textId="5D006991" w:rsidR="00835959" w:rsidRPr="00702CE1" w:rsidRDefault="00835959" w:rsidP="00255610">
            <w:pPr>
              <w:rPr>
                <w:rFonts w:ascii="Arial" w:hAnsi="Arial" w:cs="Arial"/>
                <w:i/>
                <w:color w:val="808080" w:themeColor="background1" w:themeShade="80"/>
                <w:sz w:val="16"/>
                <w:szCs w:val="18"/>
                <w:lang w:val="lt-LT"/>
              </w:rPr>
            </w:pPr>
            <w:r w:rsidRPr="00702CE1">
              <w:rPr>
                <w:rFonts w:ascii="Arial" w:hAnsi="Arial" w:cs="Arial"/>
                <w:i/>
                <w:color w:val="808080" w:themeColor="background1" w:themeShade="80"/>
                <w:sz w:val="16"/>
                <w:szCs w:val="18"/>
                <w:lang w:val="lt-LT"/>
              </w:rPr>
              <w:t>(Pažymėkite kokios papildomo personalo, technikos ir kokiomis valandomis reikės. Jeigu nereikės – ištrinkite; jeigu turėsite savo – įtaršykite „turėsime savo“)</w:t>
            </w:r>
          </w:p>
        </w:tc>
        <w:tc>
          <w:tcPr>
            <w:tcW w:w="225" w:type="dxa"/>
            <w:vMerge w:val="restart"/>
            <w:tcBorders>
              <w:top w:val="nil"/>
              <w:left w:val="nil"/>
              <w:right w:val="nil"/>
            </w:tcBorders>
            <w:vAlign w:val="center"/>
          </w:tcPr>
          <w:p w14:paraId="5121DC1B" w14:textId="77777777" w:rsidR="00835959" w:rsidRPr="00255610" w:rsidRDefault="00835959" w:rsidP="00255610">
            <w:pPr>
              <w:rPr>
                <w:rFonts w:ascii="Arial" w:hAnsi="Arial" w:cs="Arial"/>
                <w:sz w:val="18"/>
                <w:szCs w:val="18"/>
                <w:lang w:val="lt-LT"/>
              </w:rPr>
            </w:pPr>
          </w:p>
        </w:tc>
        <w:tc>
          <w:tcPr>
            <w:tcW w:w="2667" w:type="dxa"/>
            <w:tcBorders>
              <w:left w:val="nil"/>
            </w:tcBorders>
            <w:shd w:val="clear" w:color="auto" w:fill="auto"/>
            <w:vAlign w:val="center"/>
          </w:tcPr>
          <w:p w14:paraId="740D963A" w14:textId="2F4D775A" w:rsidR="00835959" w:rsidRPr="00723528" w:rsidRDefault="00835959" w:rsidP="00723528">
            <w:pPr>
              <w:ind w:right="-2566"/>
              <w:rPr>
                <w:rFonts w:ascii="Arial" w:hAnsi="Arial" w:cs="Arial"/>
                <w:sz w:val="18"/>
                <w:szCs w:val="18"/>
                <w:lang w:val="lt-LT"/>
              </w:rPr>
            </w:pPr>
            <w:r w:rsidRPr="00255610">
              <w:rPr>
                <w:rFonts w:ascii="Arial" w:hAnsi="Arial" w:cs="Arial"/>
                <w:sz w:val="18"/>
                <w:szCs w:val="18"/>
                <w:lang w:val="lt-LT"/>
              </w:rPr>
              <w:t>Garso režisierius</w:t>
            </w:r>
          </w:p>
        </w:tc>
        <w:tc>
          <w:tcPr>
            <w:tcW w:w="2667" w:type="dxa"/>
            <w:tcBorders>
              <w:left w:val="nil"/>
            </w:tcBorders>
            <w:shd w:val="clear" w:color="auto" w:fill="auto"/>
            <w:vAlign w:val="center"/>
          </w:tcPr>
          <w:p w14:paraId="72335729" w14:textId="3A56AE2F" w:rsidR="00835959" w:rsidRPr="00255610" w:rsidRDefault="00835959" w:rsidP="00723528">
            <w:pPr>
              <w:ind w:right="-84"/>
              <w:jc w:val="center"/>
              <w:rPr>
                <w:rFonts w:ascii="Arial" w:hAnsi="Arial" w:cs="Arial"/>
                <w:sz w:val="18"/>
                <w:szCs w:val="18"/>
                <w:lang w:val="lt-LT"/>
              </w:rPr>
            </w:pPr>
            <w:r w:rsidRPr="00255610">
              <w:rPr>
                <w:rFonts w:ascii="Arial" w:hAnsi="Arial" w:cs="Arial"/>
                <w:sz w:val="18"/>
                <w:szCs w:val="18"/>
                <w:lang w:val="lt-LT"/>
              </w:rPr>
              <w:t>_</w:t>
            </w:r>
            <w:r>
              <w:rPr>
                <w:rFonts w:ascii="Arial" w:hAnsi="Arial" w:cs="Arial"/>
                <w:sz w:val="18"/>
                <w:szCs w:val="18"/>
                <w:lang w:val="lt-LT"/>
              </w:rPr>
              <w:t>_</w:t>
            </w:r>
            <w:r w:rsidRPr="00255610">
              <w:rPr>
                <w:rFonts w:ascii="Arial" w:hAnsi="Arial" w:cs="Arial"/>
                <w:sz w:val="18"/>
                <w:szCs w:val="18"/>
                <w:lang w:val="lt-LT"/>
              </w:rPr>
              <w:t>_ - _</w:t>
            </w:r>
            <w:r>
              <w:rPr>
                <w:rFonts w:ascii="Arial" w:hAnsi="Arial" w:cs="Arial"/>
                <w:sz w:val="18"/>
                <w:szCs w:val="18"/>
                <w:lang w:val="lt-LT"/>
              </w:rPr>
              <w:t>_</w:t>
            </w:r>
            <w:r w:rsidRPr="00255610">
              <w:rPr>
                <w:rFonts w:ascii="Arial" w:hAnsi="Arial" w:cs="Arial"/>
                <w:sz w:val="18"/>
                <w:szCs w:val="18"/>
                <w:lang w:val="lt-LT"/>
              </w:rPr>
              <w:t>_ val.</w:t>
            </w:r>
          </w:p>
        </w:tc>
      </w:tr>
      <w:tr w:rsidR="00835959" w:rsidRPr="00255610" w14:paraId="2CAC810D" w14:textId="77777777" w:rsidTr="00835959">
        <w:trPr>
          <w:trHeight w:val="155"/>
        </w:trPr>
        <w:tc>
          <w:tcPr>
            <w:tcW w:w="3513" w:type="dxa"/>
            <w:vMerge/>
            <w:tcBorders>
              <w:right w:val="nil"/>
            </w:tcBorders>
            <w:shd w:val="clear" w:color="auto" w:fill="auto"/>
            <w:vAlign w:val="center"/>
          </w:tcPr>
          <w:p w14:paraId="28547DB7" w14:textId="77777777" w:rsidR="00835959" w:rsidRPr="00255610" w:rsidRDefault="00835959" w:rsidP="00255610">
            <w:pPr>
              <w:rPr>
                <w:rFonts w:ascii="Arial" w:hAnsi="Arial"/>
                <w:sz w:val="18"/>
                <w:szCs w:val="18"/>
                <w:lang w:val="lt-LT"/>
              </w:rPr>
            </w:pPr>
          </w:p>
        </w:tc>
        <w:tc>
          <w:tcPr>
            <w:tcW w:w="225" w:type="dxa"/>
            <w:vMerge/>
            <w:tcBorders>
              <w:left w:val="nil"/>
              <w:right w:val="nil"/>
            </w:tcBorders>
            <w:vAlign w:val="center"/>
          </w:tcPr>
          <w:p w14:paraId="4C679AF0" w14:textId="77777777" w:rsidR="00835959" w:rsidRPr="00255610" w:rsidRDefault="00835959" w:rsidP="00255610">
            <w:pPr>
              <w:rPr>
                <w:rFonts w:ascii="Arial" w:hAnsi="Arial"/>
                <w:sz w:val="18"/>
                <w:szCs w:val="18"/>
                <w:lang w:val="lt-LT"/>
              </w:rPr>
            </w:pPr>
          </w:p>
        </w:tc>
        <w:tc>
          <w:tcPr>
            <w:tcW w:w="2667" w:type="dxa"/>
            <w:tcBorders>
              <w:left w:val="nil"/>
            </w:tcBorders>
            <w:shd w:val="clear" w:color="auto" w:fill="auto"/>
            <w:vAlign w:val="center"/>
          </w:tcPr>
          <w:p w14:paraId="3DAFD1A3" w14:textId="18EEBCD9" w:rsidR="00835959" w:rsidRPr="00255610" w:rsidRDefault="00835959" w:rsidP="00255610">
            <w:pPr>
              <w:ind w:right="-2566"/>
              <w:rPr>
                <w:rFonts w:ascii="Arial" w:hAnsi="Arial"/>
                <w:sz w:val="18"/>
                <w:szCs w:val="18"/>
                <w:lang w:val="lt-LT"/>
              </w:rPr>
            </w:pPr>
            <w:r w:rsidRPr="00255610">
              <w:rPr>
                <w:rFonts w:ascii="Arial" w:hAnsi="Arial" w:cs="Arial"/>
                <w:sz w:val="18"/>
                <w:szCs w:val="18"/>
                <w:lang w:val="lt-LT"/>
              </w:rPr>
              <w:t xml:space="preserve">Šviesos režisierius  </w:t>
            </w:r>
          </w:p>
        </w:tc>
        <w:tc>
          <w:tcPr>
            <w:tcW w:w="2667" w:type="dxa"/>
            <w:tcBorders>
              <w:left w:val="nil"/>
            </w:tcBorders>
            <w:shd w:val="clear" w:color="auto" w:fill="auto"/>
            <w:vAlign w:val="center"/>
          </w:tcPr>
          <w:p w14:paraId="1D0A3C00" w14:textId="0DBB5594" w:rsidR="00835959" w:rsidRPr="00255610" w:rsidRDefault="00835959" w:rsidP="00723528">
            <w:pPr>
              <w:ind w:right="-84"/>
              <w:jc w:val="center"/>
              <w:rPr>
                <w:rFonts w:ascii="Arial" w:hAnsi="Arial"/>
                <w:sz w:val="18"/>
                <w:szCs w:val="18"/>
                <w:lang w:val="lt-LT"/>
              </w:rPr>
            </w:pPr>
            <w:r w:rsidRPr="00255610">
              <w:rPr>
                <w:rFonts w:ascii="Arial" w:hAnsi="Arial" w:cs="Arial"/>
                <w:sz w:val="18"/>
                <w:szCs w:val="18"/>
                <w:lang w:val="lt-LT"/>
              </w:rPr>
              <w:t>_</w:t>
            </w:r>
            <w:r>
              <w:rPr>
                <w:rFonts w:ascii="Arial" w:hAnsi="Arial" w:cs="Arial"/>
                <w:sz w:val="18"/>
                <w:szCs w:val="18"/>
                <w:lang w:val="lt-LT"/>
              </w:rPr>
              <w:t>_</w:t>
            </w:r>
            <w:r w:rsidRPr="00255610">
              <w:rPr>
                <w:rFonts w:ascii="Arial" w:hAnsi="Arial" w:cs="Arial"/>
                <w:sz w:val="18"/>
                <w:szCs w:val="18"/>
                <w:lang w:val="lt-LT"/>
              </w:rPr>
              <w:t>_ - _</w:t>
            </w:r>
            <w:r>
              <w:rPr>
                <w:rFonts w:ascii="Arial" w:hAnsi="Arial" w:cs="Arial"/>
                <w:sz w:val="18"/>
                <w:szCs w:val="18"/>
                <w:lang w:val="lt-LT"/>
              </w:rPr>
              <w:t>_</w:t>
            </w:r>
            <w:r w:rsidRPr="00255610">
              <w:rPr>
                <w:rFonts w:ascii="Arial" w:hAnsi="Arial" w:cs="Arial"/>
                <w:sz w:val="18"/>
                <w:szCs w:val="18"/>
                <w:lang w:val="lt-LT"/>
              </w:rPr>
              <w:t>_ val.</w:t>
            </w:r>
          </w:p>
        </w:tc>
      </w:tr>
      <w:tr w:rsidR="00835959" w:rsidRPr="00255610" w14:paraId="5287E1C4" w14:textId="77777777" w:rsidTr="00835959">
        <w:trPr>
          <w:trHeight w:val="155"/>
        </w:trPr>
        <w:tc>
          <w:tcPr>
            <w:tcW w:w="3513" w:type="dxa"/>
            <w:vMerge/>
            <w:tcBorders>
              <w:right w:val="nil"/>
            </w:tcBorders>
            <w:shd w:val="clear" w:color="auto" w:fill="auto"/>
            <w:vAlign w:val="center"/>
          </w:tcPr>
          <w:p w14:paraId="70DF9A46" w14:textId="77777777" w:rsidR="00835959" w:rsidRPr="00255610" w:rsidRDefault="00835959" w:rsidP="00255610">
            <w:pPr>
              <w:rPr>
                <w:rFonts w:ascii="Arial" w:hAnsi="Arial"/>
                <w:sz w:val="18"/>
                <w:szCs w:val="18"/>
                <w:lang w:val="lt-LT"/>
              </w:rPr>
            </w:pPr>
          </w:p>
        </w:tc>
        <w:tc>
          <w:tcPr>
            <w:tcW w:w="225" w:type="dxa"/>
            <w:vMerge/>
            <w:tcBorders>
              <w:left w:val="nil"/>
              <w:bottom w:val="nil"/>
              <w:right w:val="nil"/>
            </w:tcBorders>
            <w:vAlign w:val="center"/>
          </w:tcPr>
          <w:p w14:paraId="4D2E655E" w14:textId="77777777" w:rsidR="00835959" w:rsidRPr="00255610" w:rsidRDefault="00835959" w:rsidP="00255610">
            <w:pPr>
              <w:rPr>
                <w:rFonts w:ascii="Arial" w:hAnsi="Arial"/>
                <w:sz w:val="18"/>
                <w:szCs w:val="18"/>
                <w:lang w:val="lt-LT"/>
              </w:rPr>
            </w:pPr>
          </w:p>
        </w:tc>
        <w:tc>
          <w:tcPr>
            <w:tcW w:w="2667" w:type="dxa"/>
            <w:tcBorders>
              <w:left w:val="nil"/>
            </w:tcBorders>
            <w:shd w:val="clear" w:color="auto" w:fill="auto"/>
            <w:vAlign w:val="center"/>
          </w:tcPr>
          <w:p w14:paraId="07F39D65" w14:textId="02900C95" w:rsidR="00835959" w:rsidRPr="00255610" w:rsidRDefault="00835959" w:rsidP="00255610">
            <w:pPr>
              <w:ind w:right="-2566"/>
              <w:rPr>
                <w:rFonts w:ascii="Arial" w:hAnsi="Arial"/>
                <w:sz w:val="18"/>
                <w:szCs w:val="18"/>
                <w:lang w:val="lt-LT"/>
              </w:rPr>
            </w:pPr>
            <w:r w:rsidRPr="00255610">
              <w:rPr>
                <w:rFonts w:ascii="Arial" w:hAnsi="Arial" w:cs="Arial"/>
                <w:sz w:val="18"/>
                <w:szCs w:val="18"/>
                <w:lang w:val="lt-LT"/>
              </w:rPr>
              <w:t xml:space="preserve">Video režisierius  </w:t>
            </w:r>
          </w:p>
        </w:tc>
        <w:tc>
          <w:tcPr>
            <w:tcW w:w="2667" w:type="dxa"/>
            <w:tcBorders>
              <w:left w:val="nil"/>
            </w:tcBorders>
            <w:shd w:val="clear" w:color="auto" w:fill="auto"/>
            <w:vAlign w:val="center"/>
          </w:tcPr>
          <w:p w14:paraId="27E9E1CB" w14:textId="66CEB820" w:rsidR="00835959" w:rsidRPr="00255610" w:rsidRDefault="00835959" w:rsidP="00723528">
            <w:pPr>
              <w:ind w:right="-84"/>
              <w:jc w:val="center"/>
              <w:rPr>
                <w:rFonts w:ascii="Arial" w:hAnsi="Arial"/>
                <w:sz w:val="18"/>
                <w:szCs w:val="18"/>
                <w:lang w:val="lt-LT"/>
              </w:rPr>
            </w:pPr>
            <w:r w:rsidRPr="00255610">
              <w:rPr>
                <w:rFonts w:ascii="Arial" w:hAnsi="Arial" w:cs="Arial"/>
                <w:sz w:val="18"/>
                <w:szCs w:val="18"/>
                <w:lang w:val="lt-LT"/>
              </w:rPr>
              <w:t>_</w:t>
            </w:r>
            <w:r>
              <w:rPr>
                <w:rFonts w:ascii="Arial" w:hAnsi="Arial" w:cs="Arial"/>
                <w:sz w:val="18"/>
                <w:szCs w:val="18"/>
                <w:lang w:val="lt-LT"/>
              </w:rPr>
              <w:t>_</w:t>
            </w:r>
            <w:r w:rsidRPr="00255610">
              <w:rPr>
                <w:rFonts w:ascii="Arial" w:hAnsi="Arial" w:cs="Arial"/>
                <w:sz w:val="18"/>
                <w:szCs w:val="18"/>
                <w:lang w:val="lt-LT"/>
              </w:rPr>
              <w:t>_ - _</w:t>
            </w:r>
            <w:r>
              <w:rPr>
                <w:rFonts w:ascii="Arial" w:hAnsi="Arial" w:cs="Arial"/>
                <w:sz w:val="18"/>
                <w:szCs w:val="18"/>
                <w:lang w:val="lt-LT"/>
              </w:rPr>
              <w:t>_</w:t>
            </w:r>
            <w:r w:rsidRPr="00255610">
              <w:rPr>
                <w:rFonts w:ascii="Arial" w:hAnsi="Arial" w:cs="Arial"/>
                <w:sz w:val="18"/>
                <w:szCs w:val="18"/>
                <w:lang w:val="lt-LT"/>
              </w:rPr>
              <w:t>_ val.</w:t>
            </w:r>
          </w:p>
        </w:tc>
      </w:tr>
      <w:tr w:rsidR="00835959" w:rsidRPr="00255610" w14:paraId="7A1A25FC" w14:textId="77777777" w:rsidTr="00835959">
        <w:trPr>
          <w:trHeight w:val="105"/>
        </w:trPr>
        <w:tc>
          <w:tcPr>
            <w:tcW w:w="3513" w:type="dxa"/>
            <w:vMerge w:val="restart"/>
            <w:tcBorders>
              <w:right w:val="nil"/>
            </w:tcBorders>
            <w:shd w:val="clear" w:color="auto" w:fill="auto"/>
            <w:vAlign w:val="center"/>
          </w:tcPr>
          <w:p w14:paraId="210424FC" w14:textId="73DEC0B5" w:rsidR="00835959" w:rsidRPr="00255610" w:rsidRDefault="00835959" w:rsidP="00255610">
            <w:pPr>
              <w:rPr>
                <w:rFonts w:ascii="Arial" w:hAnsi="Arial" w:cs="Arial"/>
                <w:sz w:val="18"/>
                <w:szCs w:val="18"/>
                <w:lang w:val="lt-LT"/>
              </w:rPr>
            </w:pPr>
            <w:r w:rsidRPr="00255610">
              <w:rPr>
                <w:rFonts w:ascii="Arial" w:hAnsi="Arial" w:cs="Arial"/>
                <w:sz w:val="18"/>
                <w:szCs w:val="18"/>
                <w:lang w:val="lt-LT"/>
              </w:rPr>
              <w:t xml:space="preserve">Kontaktai: </w:t>
            </w:r>
          </w:p>
        </w:tc>
        <w:tc>
          <w:tcPr>
            <w:tcW w:w="225" w:type="dxa"/>
            <w:vMerge w:val="restart"/>
            <w:tcBorders>
              <w:top w:val="nil"/>
              <w:left w:val="nil"/>
              <w:right w:val="nil"/>
            </w:tcBorders>
            <w:vAlign w:val="center"/>
          </w:tcPr>
          <w:p w14:paraId="4AAD0EF1" w14:textId="77777777" w:rsidR="00835959" w:rsidRPr="00255610" w:rsidRDefault="00835959" w:rsidP="00255610">
            <w:pPr>
              <w:rPr>
                <w:rFonts w:ascii="Arial" w:hAnsi="Arial" w:cs="Arial"/>
                <w:sz w:val="18"/>
                <w:szCs w:val="18"/>
                <w:lang w:val="lt-LT"/>
              </w:rPr>
            </w:pPr>
          </w:p>
        </w:tc>
        <w:tc>
          <w:tcPr>
            <w:tcW w:w="5334" w:type="dxa"/>
            <w:gridSpan w:val="2"/>
            <w:tcBorders>
              <w:left w:val="nil"/>
            </w:tcBorders>
            <w:shd w:val="clear" w:color="auto" w:fill="auto"/>
            <w:vAlign w:val="center"/>
          </w:tcPr>
          <w:p w14:paraId="54D7E933" w14:textId="73A22252" w:rsidR="00835959" w:rsidRPr="00255610" w:rsidRDefault="00835959" w:rsidP="00255610">
            <w:pPr>
              <w:ind w:right="-2566"/>
              <w:rPr>
                <w:rFonts w:ascii="Arial" w:hAnsi="Arial" w:cs="Arial"/>
                <w:sz w:val="18"/>
                <w:szCs w:val="18"/>
                <w:lang w:val="lt-LT"/>
              </w:rPr>
            </w:pPr>
            <w:r>
              <w:rPr>
                <w:rFonts w:ascii="Arial" w:hAnsi="Arial" w:cs="Arial"/>
                <w:sz w:val="18"/>
                <w:szCs w:val="18"/>
                <w:lang w:val="lt-LT"/>
              </w:rPr>
              <w:t>Vardas P</w:t>
            </w:r>
            <w:r w:rsidRPr="00255610">
              <w:rPr>
                <w:rFonts w:ascii="Arial" w:hAnsi="Arial" w:cs="Arial"/>
                <w:sz w:val="18"/>
                <w:szCs w:val="18"/>
                <w:lang w:val="lt-LT"/>
              </w:rPr>
              <w:t xml:space="preserve">avardė ................................. </w:t>
            </w:r>
          </w:p>
        </w:tc>
      </w:tr>
      <w:tr w:rsidR="00835959" w:rsidRPr="00255610" w14:paraId="2FE271FC" w14:textId="77777777" w:rsidTr="00835959">
        <w:trPr>
          <w:trHeight w:val="104"/>
        </w:trPr>
        <w:tc>
          <w:tcPr>
            <w:tcW w:w="3513" w:type="dxa"/>
            <w:vMerge/>
            <w:tcBorders>
              <w:right w:val="nil"/>
            </w:tcBorders>
            <w:shd w:val="clear" w:color="auto" w:fill="auto"/>
            <w:vAlign w:val="center"/>
          </w:tcPr>
          <w:p w14:paraId="0EF8143A" w14:textId="77777777" w:rsidR="00835959" w:rsidRPr="00255610" w:rsidRDefault="00835959" w:rsidP="00255610">
            <w:pPr>
              <w:rPr>
                <w:rFonts w:ascii="Arial" w:hAnsi="Arial"/>
                <w:sz w:val="18"/>
                <w:szCs w:val="18"/>
                <w:lang w:val="lt-LT"/>
              </w:rPr>
            </w:pPr>
          </w:p>
        </w:tc>
        <w:tc>
          <w:tcPr>
            <w:tcW w:w="225" w:type="dxa"/>
            <w:vMerge/>
            <w:tcBorders>
              <w:left w:val="nil"/>
              <w:bottom w:val="nil"/>
              <w:right w:val="nil"/>
            </w:tcBorders>
            <w:vAlign w:val="center"/>
          </w:tcPr>
          <w:p w14:paraId="5E2CABD7" w14:textId="77777777" w:rsidR="00835959" w:rsidRPr="00255610" w:rsidRDefault="00835959" w:rsidP="00255610">
            <w:pPr>
              <w:rPr>
                <w:rFonts w:ascii="Arial" w:hAnsi="Arial"/>
                <w:sz w:val="18"/>
                <w:szCs w:val="18"/>
                <w:lang w:val="lt-LT"/>
              </w:rPr>
            </w:pPr>
          </w:p>
        </w:tc>
        <w:tc>
          <w:tcPr>
            <w:tcW w:w="2667" w:type="dxa"/>
            <w:tcBorders>
              <w:left w:val="nil"/>
            </w:tcBorders>
            <w:shd w:val="clear" w:color="auto" w:fill="auto"/>
            <w:vAlign w:val="center"/>
          </w:tcPr>
          <w:p w14:paraId="146F0495" w14:textId="638A6E97" w:rsidR="00835959" w:rsidRPr="00255610" w:rsidRDefault="00835959" w:rsidP="0042645D">
            <w:pPr>
              <w:ind w:right="-2566"/>
              <w:rPr>
                <w:rFonts w:ascii="Arial" w:hAnsi="Arial"/>
                <w:sz w:val="18"/>
                <w:szCs w:val="18"/>
                <w:lang w:val="lt-LT"/>
              </w:rPr>
            </w:pPr>
            <w:r>
              <w:rPr>
                <w:rFonts w:ascii="Arial" w:hAnsi="Arial" w:cs="Arial"/>
                <w:sz w:val="18"/>
                <w:szCs w:val="18"/>
                <w:lang w:val="lt-LT"/>
              </w:rPr>
              <w:t>tel. ......................</w:t>
            </w:r>
          </w:p>
        </w:tc>
        <w:tc>
          <w:tcPr>
            <w:tcW w:w="2667" w:type="dxa"/>
            <w:tcBorders>
              <w:left w:val="nil"/>
            </w:tcBorders>
            <w:shd w:val="clear" w:color="auto" w:fill="auto"/>
            <w:vAlign w:val="center"/>
          </w:tcPr>
          <w:p w14:paraId="72C94ED7" w14:textId="220225AF" w:rsidR="00835959" w:rsidRPr="00255610" w:rsidRDefault="00835959" w:rsidP="0042645D">
            <w:pPr>
              <w:ind w:right="-2566" w:firstLine="115"/>
              <w:rPr>
                <w:rFonts w:ascii="Arial" w:hAnsi="Arial"/>
                <w:sz w:val="18"/>
                <w:szCs w:val="18"/>
                <w:lang w:val="lt-LT"/>
              </w:rPr>
            </w:pPr>
            <w:r w:rsidRPr="00255610">
              <w:rPr>
                <w:rFonts w:ascii="Arial" w:hAnsi="Arial" w:cs="Arial"/>
                <w:sz w:val="18"/>
                <w:szCs w:val="18"/>
                <w:lang w:val="lt-LT"/>
              </w:rPr>
              <w:t>el.p. .....................</w:t>
            </w:r>
          </w:p>
        </w:tc>
      </w:tr>
      <w:tr w:rsidR="00835959" w:rsidRPr="00255610" w14:paraId="3789FD55" w14:textId="77777777" w:rsidTr="00835959">
        <w:tc>
          <w:tcPr>
            <w:tcW w:w="3513" w:type="dxa"/>
            <w:tcBorders>
              <w:right w:val="nil"/>
            </w:tcBorders>
            <w:shd w:val="clear" w:color="auto" w:fill="auto"/>
            <w:vAlign w:val="center"/>
          </w:tcPr>
          <w:p w14:paraId="4D3931ED" w14:textId="77777777" w:rsidR="00835959" w:rsidRPr="00255610" w:rsidRDefault="00835959" w:rsidP="00255610">
            <w:pPr>
              <w:rPr>
                <w:rFonts w:ascii="Arial" w:hAnsi="Arial" w:cs="Arial"/>
                <w:sz w:val="18"/>
                <w:szCs w:val="18"/>
                <w:lang w:val="lt-LT"/>
              </w:rPr>
            </w:pPr>
            <w:r w:rsidRPr="00255610">
              <w:rPr>
                <w:rFonts w:ascii="Arial" w:hAnsi="Arial" w:cs="Arial"/>
                <w:sz w:val="18"/>
                <w:szCs w:val="18"/>
                <w:lang w:val="lt-LT"/>
              </w:rPr>
              <w:t xml:space="preserve">Kiti komentarai </w:t>
            </w:r>
          </w:p>
          <w:p w14:paraId="263D3368" w14:textId="77777777" w:rsidR="00835959" w:rsidRPr="00702CE1" w:rsidRDefault="00835959" w:rsidP="00255610">
            <w:pPr>
              <w:rPr>
                <w:rFonts w:ascii="Arial" w:hAnsi="Arial" w:cs="Arial"/>
                <w:i/>
                <w:color w:val="808080" w:themeColor="background1" w:themeShade="80"/>
                <w:sz w:val="16"/>
                <w:szCs w:val="18"/>
                <w:lang w:val="lt-LT"/>
              </w:rPr>
            </w:pPr>
            <w:r w:rsidRPr="00702CE1">
              <w:rPr>
                <w:rFonts w:ascii="Arial" w:hAnsi="Arial" w:cs="Arial"/>
                <w:i/>
                <w:color w:val="808080" w:themeColor="background1" w:themeShade="80"/>
                <w:sz w:val="16"/>
                <w:szCs w:val="18"/>
                <w:lang w:val="lt-LT"/>
              </w:rPr>
              <w:t xml:space="preserve">(Ką dar norėtumėt pridėti apie renginį </w:t>
            </w:r>
          </w:p>
          <w:p w14:paraId="6AB330F4" w14:textId="4393C236" w:rsidR="00835959" w:rsidRPr="00255610" w:rsidRDefault="00835959" w:rsidP="00255610">
            <w:pPr>
              <w:rPr>
                <w:rFonts w:ascii="Arial" w:hAnsi="Arial" w:cs="Arial"/>
                <w:i/>
                <w:sz w:val="18"/>
                <w:szCs w:val="18"/>
                <w:lang w:val="lt-LT"/>
              </w:rPr>
            </w:pPr>
            <w:r w:rsidRPr="00702CE1">
              <w:rPr>
                <w:rFonts w:ascii="Arial" w:hAnsi="Arial" w:cs="Arial"/>
                <w:i/>
                <w:color w:val="808080" w:themeColor="background1" w:themeShade="80"/>
                <w:sz w:val="16"/>
                <w:szCs w:val="18"/>
                <w:lang w:val="lt-LT"/>
              </w:rPr>
              <w:t>ir paslaugų  lūkesčius iš MO)</w:t>
            </w:r>
          </w:p>
        </w:tc>
        <w:tc>
          <w:tcPr>
            <w:tcW w:w="225" w:type="dxa"/>
            <w:tcBorders>
              <w:top w:val="nil"/>
              <w:left w:val="nil"/>
              <w:bottom w:val="nil"/>
              <w:right w:val="nil"/>
            </w:tcBorders>
            <w:vAlign w:val="center"/>
          </w:tcPr>
          <w:p w14:paraId="15DCDCFD" w14:textId="77777777" w:rsidR="00835959" w:rsidRPr="00255610" w:rsidRDefault="00835959" w:rsidP="00255610">
            <w:pPr>
              <w:rPr>
                <w:rFonts w:ascii="Arial" w:hAnsi="Arial" w:cs="Arial"/>
                <w:sz w:val="18"/>
                <w:szCs w:val="18"/>
                <w:lang w:val="lt-LT"/>
              </w:rPr>
            </w:pPr>
          </w:p>
        </w:tc>
        <w:tc>
          <w:tcPr>
            <w:tcW w:w="5334" w:type="dxa"/>
            <w:gridSpan w:val="2"/>
            <w:tcBorders>
              <w:left w:val="nil"/>
            </w:tcBorders>
            <w:shd w:val="clear" w:color="auto" w:fill="auto"/>
            <w:vAlign w:val="center"/>
          </w:tcPr>
          <w:p w14:paraId="7769F932" w14:textId="6C2300A6" w:rsidR="00835959" w:rsidRPr="00255610" w:rsidRDefault="00835959" w:rsidP="00255610">
            <w:pPr>
              <w:ind w:right="-2566"/>
              <w:rPr>
                <w:rFonts w:ascii="Arial" w:hAnsi="Arial" w:cs="Arial"/>
                <w:sz w:val="18"/>
                <w:szCs w:val="18"/>
                <w:lang w:val="lt-LT"/>
              </w:rPr>
            </w:pPr>
            <w:r w:rsidRPr="00255610">
              <w:rPr>
                <w:rFonts w:ascii="Arial" w:hAnsi="Arial" w:cs="Arial"/>
                <w:sz w:val="18"/>
                <w:szCs w:val="18"/>
                <w:lang w:val="lt-LT"/>
              </w:rPr>
              <w:t>....</w:t>
            </w:r>
          </w:p>
        </w:tc>
      </w:tr>
    </w:tbl>
    <w:p w14:paraId="24EEDB80" w14:textId="4097DD5F" w:rsidR="00246F83" w:rsidRPr="00C13A0B" w:rsidRDefault="00246F83" w:rsidP="00460CDD">
      <w:pPr>
        <w:jc w:val="both"/>
        <w:rPr>
          <w:rFonts w:ascii="Arial" w:hAnsi="Arial"/>
          <w:sz w:val="21"/>
        </w:rPr>
      </w:pPr>
    </w:p>
    <w:sectPr w:rsidR="00246F83" w:rsidRPr="00C13A0B" w:rsidSect="00723528">
      <w:headerReference w:type="default" r:id="rId9"/>
      <w:footerReference w:type="default" r:id="rId10"/>
      <w:headerReference w:type="first" r:id="rId11"/>
      <w:footerReference w:type="first" r:id="rId12"/>
      <w:pgSz w:w="11900" w:h="16840" w:code="9"/>
      <w:pgMar w:top="3402" w:right="1440" w:bottom="2649" w:left="1440" w:header="1134" w:footer="113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D22EF" w14:textId="77777777" w:rsidR="00646972" w:rsidRDefault="00646972" w:rsidP="005C5F8C">
      <w:pPr>
        <w:spacing w:after="0" w:line="240" w:lineRule="auto"/>
      </w:pPr>
      <w:r>
        <w:separator/>
      </w:r>
    </w:p>
  </w:endnote>
  <w:endnote w:type="continuationSeparator" w:id="0">
    <w:p w14:paraId="3FB595EF" w14:textId="77777777" w:rsidR="00646972" w:rsidRDefault="00646972" w:rsidP="005C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zo Sans">
    <w:panose1 w:val="020000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666E3" w14:textId="46417B97" w:rsidR="004319C4" w:rsidRPr="004319C4" w:rsidRDefault="00C13A0B">
    <w:pPr>
      <w:pStyle w:val="Footer"/>
      <w:rPr>
        <w:lang w:val="lt-LT"/>
      </w:rPr>
    </w:pPr>
    <w:r>
      <w:rPr>
        <w:noProof/>
        <w:lang w:eastAsia="en-GB"/>
      </w:rPr>
      <w:drawing>
        <wp:anchor distT="0" distB="0" distL="114300" distR="114300" simplePos="0" relativeHeight="251659264" behindDoc="1" locked="0" layoutInCell="1" allowOverlap="1" wp14:anchorId="33FC78D7" wp14:editId="19A18B0B">
          <wp:simplePos x="0" y="0"/>
          <wp:positionH relativeFrom="column">
            <wp:posOffset>-915670</wp:posOffset>
          </wp:positionH>
          <wp:positionV relativeFrom="paragraph">
            <wp:posOffset>-305435</wp:posOffset>
          </wp:positionV>
          <wp:extent cx="7560000" cy="1178421"/>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_blankas_footer-08.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7842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27A1F" w14:textId="03A5734E" w:rsidR="00E31560" w:rsidRDefault="00C13A0B">
    <w:pPr>
      <w:pStyle w:val="Footer"/>
    </w:pPr>
    <w:r>
      <w:rPr>
        <w:noProof/>
        <w:lang w:eastAsia="en-GB"/>
      </w:rPr>
      <w:drawing>
        <wp:anchor distT="0" distB="0" distL="114300" distR="114300" simplePos="0" relativeHeight="251658240" behindDoc="1" locked="0" layoutInCell="1" allowOverlap="1" wp14:anchorId="7D451B86" wp14:editId="793F02D9">
          <wp:simplePos x="0" y="0"/>
          <wp:positionH relativeFrom="margin">
            <wp:posOffset>-926757</wp:posOffset>
          </wp:positionH>
          <wp:positionV relativeFrom="margin">
            <wp:posOffset>6854026</wp:posOffset>
          </wp:positionV>
          <wp:extent cx="7560000" cy="167221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_blankas_footer-07.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722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A12CF" w14:textId="77777777" w:rsidR="00646972" w:rsidRDefault="00646972" w:rsidP="005C5F8C">
      <w:pPr>
        <w:spacing w:after="0" w:line="240" w:lineRule="auto"/>
      </w:pPr>
      <w:r>
        <w:separator/>
      </w:r>
    </w:p>
  </w:footnote>
  <w:footnote w:type="continuationSeparator" w:id="0">
    <w:p w14:paraId="41674150" w14:textId="77777777" w:rsidR="00646972" w:rsidRDefault="00646972" w:rsidP="005C5F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44930" w14:textId="77777777" w:rsidR="005C5F8C" w:rsidRDefault="005C5F8C">
    <w:pPr>
      <w:pStyle w:val="Header"/>
    </w:pPr>
    <w:r>
      <w:rPr>
        <w:noProof/>
        <w:lang w:eastAsia="en-GB"/>
      </w:rPr>
      <w:drawing>
        <wp:inline distT="0" distB="0" distL="0" distR="0" wp14:anchorId="511AE8E5" wp14:editId="1065840B">
          <wp:extent cx="1389550" cy="720000"/>
          <wp:effectExtent l="0" t="0" r="7620" b="0"/>
          <wp:docPr id="39" name="Picture 39" descr="/Users/neringamartinenaite/Documents/MONOFLAMINGO/MO/MO Brandbook/Blankas/MO_logo_blankas-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eringamartinenaite/Documents/MONOFLAMINGO/MO/MO Brandbook/Blankas/MO_logo_blankas-0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550" cy="7200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D952" w14:textId="04E70907" w:rsidR="00E31560" w:rsidRDefault="00E31560">
    <w:pPr>
      <w:pStyle w:val="Header"/>
    </w:pPr>
    <w:r>
      <w:rPr>
        <w:noProof/>
        <w:lang w:eastAsia="en-GB"/>
      </w:rPr>
      <w:drawing>
        <wp:inline distT="0" distB="0" distL="0" distR="0" wp14:anchorId="2E51F330" wp14:editId="1E8F088A">
          <wp:extent cx="1389550" cy="720000"/>
          <wp:effectExtent l="0" t="0" r="7620" b="0"/>
          <wp:docPr id="40" name="Picture 40" descr="/Users/neringamartinenaite/Documents/MONOFLAMINGO/MO/MO Brandbook/Blankas/MO_logo_blankas-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eringamartinenaite/Documents/MONOFLAMINGO/MO/MO Brandbook/Blankas/MO_logo_blankas-0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550" cy="72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CA"/>
    <w:rsid w:val="000A2CEA"/>
    <w:rsid w:val="000C04BD"/>
    <w:rsid w:val="000C3470"/>
    <w:rsid w:val="000C4DA7"/>
    <w:rsid w:val="00155B3E"/>
    <w:rsid w:val="00202871"/>
    <w:rsid w:val="00244D3F"/>
    <w:rsid w:val="00246F83"/>
    <w:rsid w:val="00255610"/>
    <w:rsid w:val="00380D21"/>
    <w:rsid w:val="0042340A"/>
    <w:rsid w:val="0042645D"/>
    <w:rsid w:val="004319C4"/>
    <w:rsid w:val="00452BED"/>
    <w:rsid w:val="00460CDD"/>
    <w:rsid w:val="00485423"/>
    <w:rsid w:val="005C041E"/>
    <w:rsid w:val="005C5F8C"/>
    <w:rsid w:val="00646972"/>
    <w:rsid w:val="00702CE1"/>
    <w:rsid w:val="007159F5"/>
    <w:rsid w:val="00723528"/>
    <w:rsid w:val="00835959"/>
    <w:rsid w:val="008B5935"/>
    <w:rsid w:val="00A06C53"/>
    <w:rsid w:val="00AA0186"/>
    <w:rsid w:val="00B02183"/>
    <w:rsid w:val="00C13A0B"/>
    <w:rsid w:val="00E23CCA"/>
    <w:rsid w:val="00E31560"/>
    <w:rsid w:val="00E93831"/>
    <w:rsid w:val="00E9595D"/>
    <w:rsid w:val="00F83BCA"/>
    <w:rsid w:val="00FE56E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74E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zo Sans" w:eastAsiaTheme="minorHAnsi" w:hAnsi="Azo Sans" w:cs="Arial"/>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9F5"/>
  </w:style>
  <w:style w:type="paragraph" w:styleId="Heading1">
    <w:name w:val="heading 1"/>
    <w:basedOn w:val="Normal"/>
    <w:next w:val="Normal"/>
    <w:link w:val="Heading1Char"/>
    <w:uiPriority w:val="9"/>
    <w:qFormat/>
    <w:rsid w:val="007159F5"/>
    <w:pPr>
      <w:keepNext/>
      <w:keepLines/>
      <w:spacing w:before="240" w:after="0"/>
      <w:outlineLvl w:val="0"/>
    </w:pPr>
    <w:rPr>
      <w:rFonts w:asciiTheme="majorHAnsi" w:eastAsiaTheme="majorEastAsia" w:hAnsiTheme="majorHAnsi" w:cstheme="majorBidi"/>
      <w:color w:val="5C068C"/>
      <w:sz w:val="4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9F5"/>
    <w:rPr>
      <w:rFonts w:asciiTheme="majorHAnsi" w:eastAsiaTheme="majorEastAsia" w:hAnsiTheme="majorHAnsi" w:cstheme="majorBidi"/>
      <w:color w:val="5C068C"/>
      <w:sz w:val="42"/>
      <w:szCs w:val="32"/>
    </w:rPr>
  </w:style>
  <w:style w:type="paragraph" w:styleId="Title">
    <w:name w:val="Title"/>
    <w:basedOn w:val="Normal"/>
    <w:next w:val="Normal"/>
    <w:link w:val="TitleChar"/>
    <w:uiPriority w:val="10"/>
    <w:qFormat/>
    <w:rsid w:val="007159F5"/>
    <w:pPr>
      <w:spacing w:after="0" w:line="240" w:lineRule="auto"/>
      <w:contextualSpacing/>
    </w:pPr>
    <w:rPr>
      <w:rFonts w:asciiTheme="majorHAnsi" w:eastAsiaTheme="majorEastAsia" w:hAnsiTheme="majorHAnsi" w:cstheme="majorBidi"/>
      <w:b/>
      <w:color w:val="5C068C"/>
      <w:spacing w:val="-10"/>
      <w:kern w:val="28"/>
      <w:szCs w:val="56"/>
    </w:rPr>
  </w:style>
  <w:style w:type="character" w:customStyle="1" w:styleId="TitleChar">
    <w:name w:val="Title Char"/>
    <w:basedOn w:val="DefaultParagraphFont"/>
    <w:link w:val="Title"/>
    <w:uiPriority w:val="10"/>
    <w:rsid w:val="007159F5"/>
    <w:rPr>
      <w:rFonts w:asciiTheme="majorHAnsi" w:eastAsiaTheme="majorEastAsia" w:hAnsiTheme="majorHAnsi" w:cstheme="majorBidi"/>
      <w:b/>
      <w:color w:val="5C068C"/>
      <w:spacing w:val="-10"/>
      <w:kern w:val="28"/>
      <w:szCs w:val="56"/>
    </w:rPr>
  </w:style>
  <w:style w:type="paragraph" w:styleId="Subtitle">
    <w:name w:val="Subtitle"/>
    <w:basedOn w:val="Normal"/>
    <w:next w:val="Normal"/>
    <w:link w:val="SubtitleChar"/>
    <w:uiPriority w:val="11"/>
    <w:qFormat/>
    <w:rsid w:val="007159F5"/>
    <w:pPr>
      <w:numPr>
        <w:ilvl w:val="1"/>
      </w:numPr>
    </w:pPr>
    <w:rPr>
      <w:rFonts w:asciiTheme="minorHAnsi" w:eastAsiaTheme="minorEastAsia" w:hAnsiTheme="minorHAnsi" w:cstheme="minorBidi"/>
      <w:b/>
      <w:color w:val="000000" w:themeColor="text1"/>
      <w:spacing w:val="15"/>
    </w:rPr>
  </w:style>
  <w:style w:type="character" w:customStyle="1" w:styleId="SubtitleChar">
    <w:name w:val="Subtitle Char"/>
    <w:basedOn w:val="DefaultParagraphFont"/>
    <w:link w:val="Subtitle"/>
    <w:uiPriority w:val="11"/>
    <w:rsid w:val="007159F5"/>
    <w:rPr>
      <w:rFonts w:asciiTheme="minorHAnsi" w:eastAsiaTheme="minorEastAsia" w:hAnsiTheme="minorHAnsi" w:cstheme="minorBidi"/>
      <w:b/>
      <w:color w:val="000000" w:themeColor="text1"/>
      <w:spacing w:val="15"/>
    </w:rPr>
  </w:style>
  <w:style w:type="character" w:styleId="Emphasis">
    <w:name w:val="Emphasis"/>
    <w:basedOn w:val="DefaultParagraphFont"/>
    <w:uiPriority w:val="20"/>
    <w:qFormat/>
    <w:rsid w:val="007159F5"/>
    <w:rPr>
      <w:rFonts w:asciiTheme="minorHAnsi" w:hAnsiTheme="minorHAnsi"/>
      <w:b/>
      <w:i/>
      <w:iCs/>
      <w:sz w:val="20"/>
    </w:rPr>
  </w:style>
  <w:style w:type="paragraph" w:styleId="ListParagraph">
    <w:name w:val="List Paragraph"/>
    <w:basedOn w:val="Normal"/>
    <w:uiPriority w:val="34"/>
    <w:qFormat/>
    <w:rsid w:val="007159F5"/>
    <w:pPr>
      <w:ind w:left="720"/>
      <w:contextualSpacing/>
    </w:pPr>
  </w:style>
  <w:style w:type="character" w:styleId="SubtleEmphasis">
    <w:name w:val="Subtle Emphasis"/>
    <w:basedOn w:val="DefaultParagraphFont"/>
    <w:uiPriority w:val="19"/>
    <w:qFormat/>
    <w:rsid w:val="007159F5"/>
    <w:rPr>
      <w:rFonts w:asciiTheme="minorHAnsi" w:hAnsiTheme="minorHAnsi"/>
      <w:i/>
      <w:iCs/>
      <w:color w:val="auto"/>
      <w:sz w:val="20"/>
    </w:rPr>
  </w:style>
  <w:style w:type="character" w:styleId="IntenseEmphasis">
    <w:name w:val="Intense Emphasis"/>
    <w:basedOn w:val="DefaultParagraphFont"/>
    <w:uiPriority w:val="21"/>
    <w:qFormat/>
    <w:rsid w:val="007159F5"/>
    <w:rPr>
      <w:rFonts w:asciiTheme="minorHAnsi" w:hAnsiTheme="minorHAnsi"/>
      <w:b/>
      <w:i/>
      <w:iCs/>
      <w:color w:val="4472C4" w:themeColor="accent1"/>
      <w:sz w:val="20"/>
    </w:rPr>
  </w:style>
  <w:style w:type="paragraph" w:styleId="Header">
    <w:name w:val="header"/>
    <w:basedOn w:val="Normal"/>
    <w:link w:val="HeaderChar"/>
    <w:uiPriority w:val="99"/>
    <w:unhideWhenUsed/>
    <w:rsid w:val="005C5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F8C"/>
  </w:style>
  <w:style w:type="paragraph" w:styleId="Footer">
    <w:name w:val="footer"/>
    <w:basedOn w:val="Normal"/>
    <w:link w:val="FooterChar"/>
    <w:uiPriority w:val="99"/>
    <w:unhideWhenUsed/>
    <w:rsid w:val="005C5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F8C"/>
  </w:style>
  <w:style w:type="character" w:styleId="Hyperlink">
    <w:name w:val="Hyperlink"/>
    <w:basedOn w:val="DefaultParagraphFont"/>
    <w:uiPriority w:val="99"/>
    <w:unhideWhenUsed/>
    <w:rsid w:val="00255610"/>
    <w:rPr>
      <w:color w:val="0563C1" w:themeColor="hyperlink"/>
      <w:u w:val="single"/>
    </w:rPr>
  </w:style>
  <w:style w:type="table" w:styleId="TableGrid">
    <w:name w:val="Table Grid"/>
    <w:basedOn w:val="TableNormal"/>
    <w:uiPriority w:val="39"/>
    <w:rsid w:val="00255610"/>
    <w:pPr>
      <w:spacing w:after="0" w:line="240" w:lineRule="auto"/>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C04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47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nuoma@mo.lt" TargetMode="External"/><Relationship Id="rId7" Type="http://schemas.openxmlformats.org/officeDocument/2006/relationships/hyperlink" Target="mailto:nuoma@mo.lt" TargetMode="External"/><Relationship Id="rId8" Type="http://schemas.openxmlformats.org/officeDocument/2006/relationships/hyperlink" Target="https://drive.google.com/file/d/13NFz91UkZpT__EfpEYwwi9wSm1a8zxLf/view?usp=sharin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
      <a:dk1>
        <a:srgbClr val="000000"/>
      </a:dk1>
      <a:lt1>
        <a:srgbClr val="FFFFFF"/>
      </a:lt1>
      <a:dk2>
        <a:srgbClr val="EB1D31"/>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gnetic MRO">
      <a:majorFont>
        <a:latin typeface="Azo Sans"/>
        <a:ea typeface=""/>
        <a:cs typeface=""/>
      </a:majorFont>
      <a:minorFont>
        <a:latin typeface="Az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522</Words>
  <Characters>2978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2020-08-11T12:28:00Z</cp:lastPrinted>
  <dcterms:created xsi:type="dcterms:W3CDTF">2020-08-11T12:28:00Z</dcterms:created>
  <dcterms:modified xsi:type="dcterms:W3CDTF">2020-09-28T12:30:00Z</dcterms:modified>
</cp:coreProperties>
</file>